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5B3" w:rsidRDefault="00C515B3">
      <w:pPr>
        <w:rPr>
          <w:sz w:val="27"/>
          <w:szCs w:val="27"/>
        </w:rPr>
      </w:pPr>
    </w:p>
    <w:p w:rsidR="00C515B3" w:rsidRDefault="00C515B3">
      <w:pPr>
        <w:jc w:val="center"/>
        <w:rPr>
          <w:b/>
          <w:sz w:val="27"/>
          <w:szCs w:val="27"/>
          <w:highlight w:val="lightGray"/>
        </w:rPr>
      </w:pPr>
    </w:p>
    <w:p w:rsidR="00C515B3" w:rsidRDefault="00C515B3">
      <w:pPr>
        <w:jc w:val="center"/>
        <w:rPr>
          <w:b/>
          <w:sz w:val="27"/>
          <w:szCs w:val="27"/>
          <w:highlight w:val="lightGray"/>
        </w:rPr>
      </w:pPr>
    </w:p>
    <w:p w:rsidR="00C515B3" w:rsidRDefault="00C515B3">
      <w:pPr>
        <w:jc w:val="center"/>
        <w:rPr>
          <w:b/>
          <w:sz w:val="27"/>
          <w:szCs w:val="27"/>
          <w:highlight w:val="lightGray"/>
        </w:rPr>
      </w:pPr>
    </w:p>
    <w:p w:rsidR="00C515B3" w:rsidRDefault="00C515B3">
      <w:pPr>
        <w:jc w:val="center"/>
        <w:rPr>
          <w:b/>
          <w:sz w:val="27"/>
          <w:szCs w:val="27"/>
          <w:highlight w:val="lightGray"/>
        </w:rPr>
      </w:pPr>
    </w:p>
    <w:p w:rsidR="00C515B3" w:rsidRDefault="00C515B3">
      <w:pPr>
        <w:jc w:val="center"/>
        <w:rPr>
          <w:b/>
          <w:sz w:val="27"/>
          <w:szCs w:val="27"/>
          <w:highlight w:val="lightGray"/>
        </w:rPr>
      </w:pPr>
    </w:p>
    <w:p w:rsidR="00C515B3" w:rsidRDefault="00C515B3">
      <w:pPr>
        <w:jc w:val="center"/>
      </w:pPr>
    </w:p>
    <w:p w:rsidR="00C515B3" w:rsidRDefault="00C515B3">
      <w:pPr>
        <w:jc w:val="center"/>
        <w:rPr>
          <w:b/>
          <w:szCs w:val="28"/>
        </w:rPr>
      </w:pPr>
    </w:p>
    <w:p w:rsidR="00C515B3" w:rsidRDefault="00C515B3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5B3" w:rsidRDefault="00C515B3">
      <w:pPr>
        <w:jc w:val="center"/>
        <w:rPr>
          <w:b/>
          <w:szCs w:val="28"/>
          <w:u w:val="single"/>
        </w:rPr>
      </w:pPr>
    </w:p>
    <w:p w:rsidR="00C515B3" w:rsidRDefault="00C515B3">
      <w:pPr>
        <w:jc w:val="center"/>
        <w:rPr>
          <w:b/>
          <w:szCs w:val="28"/>
          <w:u w:val="single"/>
        </w:rPr>
      </w:pPr>
    </w:p>
    <w:p w:rsidR="00C515B3" w:rsidRDefault="00C515B3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5B3" w:rsidRPr="00E07475" w:rsidRDefault="00C515B3">
      <w:pPr>
        <w:pStyle w:val="1"/>
        <w:widowControl w:val="0"/>
        <w:spacing w:before="0" w:after="0"/>
        <w:jc w:val="center"/>
        <w:rPr>
          <w:sz w:val="56"/>
          <w:szCs w:val="56"/>
        </w:rPr>
      </w:pPr>
      <w:r w:rsidRPr="00E07475">
        <w:rPr>
          <w:rFonts w:ascii="Times New Roman" w:hAnsi="Times New Roman" w:cs="Times New Roman"/>
          <w:iCs/>
          <w:sz w:val="56"/>
          <w:szCs w:val="56"/>
        </w:rPr>
        <w:t>КОЛЛЕКТИВНЫЙ  ДОГОВОР</w:t>
      </w:r>
    </w:p>
    <w:p w:rsidR="00C515B3" w:rsidRDefault="00C515B3">
      <w:pPr>
        <w:widowControl w:val="0"/>
        <w:jc w:val="center"/>
        <w:rPr>
          <w:b/>
          <w:sz w:val="27"/>
          <w:szCs w:val="27"/>
          <w:u w:val="single"/>
        </w:rPr>
      </w:pPr>
    </w:p>
    <w:p w:rsidR="00D328D8" w:rsidRPr="00D328D8" w:rsidRDefault="00C41D48">
      <w:pPr>
        <w:widowControl w:val="0"/>
        <w:jc w:val="center"/>
        <w:rPr>
          <w:b/>
          <w:sz w:val="44"/>
          <w:szCs w:val="44"/>
        </w:rPr>
      </w:pPr>
      <w:r w:rsidRPr="00D328D8">
        <w:rPr>
          <w:b/>
          <w:sz w:val="44"/>
          <w:szCs w:val="44"/>
        </w:rPr>
        <w:t>К</w:t>
      </w:r>
      <w:r w:rsidR="00D328D8" w:rsidRPr="00D328D8">
        <w:rPr>
          <w:b/>
          <w:sz w:val="44"/>
          <w:szCs w:val="44"/>
        </w:rPr>
        <w:t>азенного учреждения</w:t>
      </w:r>
    </w:p>
    <w:p w:rsidR="00D328D8" w:rsidRPr="00D328D8" w:rsidRDefault="00D328D8">
      <w:pPr>
        <w:widowControl w:val="0"/>
        <w:jc w:val="center"/>
        <w:rPr>
          <w:b/>
          <w:sz w:val="44"/>
          <w:szCs w:val="44"/>
        </w:rPr>
      </w:pPr>
      <w:r w:rsidRPr="00D328D8">
        <w:rPr>
          <w:b/>
          <w:sz w:val="44"/>
          <w:szCs w:val="44"/>
        </w:rPr>
        <w:t>Воронежской области</w:t>
      </w:r>
    </w:p>
    <w:p w:rsidR="00C41D48" w:rsidRPr="00D328D8" w:rsidRDefault="00C41D48">
      <w:pPr>
        <w:widowControl w:val="0"/>
        <w:jc w:val="center"/>
        <w:rPr>
          <w:b/>
          <w:sz w:val="44"/>
          <w:szCs w:val="44"/>
        </w:rPr>
      </w:pPr>
      <w:r w:rsidRPr="00D328D8">
        <w:rPr>
          <w:b/>
          <w:sz w:val="44"/>
          <w:szCs w:val="44"/>
        </w:rPr>
        <w:t xml:space="preserve">  «Эртильский социально-реабилитационный </w:t>
      </w:r>
    </w:p>
    <w:p w:rsidR="00C515B3" w:rsidRPr="00D328D8" w:rsidRDefault="00C41D48">
      <w:pPr>
        <w:widowControl w:val="0"/>
        <w:jc w:val="center"/>
        <w:rPr>
          <w:b/>
          <w:sz w:val="44"/>
          <w:szCs w:val="44"/>
        </w:rPr>
      </w:pPr>
      <w:r w:rsidRPr="00D328D8">
        <w:rPr>
          <w:b/>
          <w:sz w:val="44"/>
          <w:szCs w:val="44"/>
        </w:rPr>
        <w:t>центр для несовершеннолетних»</w:t>
      </w:r>
      <w:r w:rsidR="00C515B3" w:rsidRPr="00D328D8">
        <w:rPr>
          <w:b/>
          <w:sz w:val="44"/>
          <w:szCs w:val="44"/>
        </w:rPr>
        <w:t xml:space="preserve">  </w:t>
      </w:r>
    </w:p>
    <w:p w:rsidR="00D328D8" w:rsidRPr="00D328D8" w:rsidRDefault="00D328D8">
      <w:pPr>
        <w:widowControl w:val="0"/>
        <w:jc w:val="center"/>
        <w:rPr>
          <w:b/>
          <w:bCs/>
          <w:sz w:val="44"/>
          <w:szCs w:val="44"/>
        </w:rPr>
      </w:pPr>
    </w:p>
    <w:p w:rsidR="00C515B3" w:rsidRPr="00D328D8" w:rsidRDefault="00C515B3">
      <w:pPr>
        <w:widowControl w:val="0"/>
        <w:jc w:val="center"/>
        <w:rPr>
          <w:b/>
          <w:sz w:val="44"/>
          <w:szCs w:val="44"/>
        </w:rPr>
      </w:pPr>
      <w:r w:rsidRPr="00D328D8">
        <w:rPr>
          <w:b/>
          <w:bCs/>
          <w:sz w:val="44"/>
          <w:szCs w:val="44"/>
        </w:rPr>
        <w:t>на 20</w:t>
      </w:r>
      <w:r w:rsidR="00E513E9" w:rsidRPr="00D328D8">
        <w:rPr>
          <w:b/>
          <w:bCs/>
          <w:sz w:val="44"/>
          <w:szCs w:val="44"/>
        </w:rPr>
        <w:t>21</w:t>
      </w:r>
      <w:r w:rsidR="00C41D48" w:rsidRPr="00D328D8">
        <w:rPr>
          <w:b/>
          <w:bCs/>
          <w:sz w:val="44"/>
          <w:szCs w:val="44"/>
        </w:rPr>
        <w:t xml:space="preserve"> - 202</w:t>
      </w:r>
      <w:r w:rsidR="00E513E9" w:rsidRPr="00D328D8">
        <w:rPr>
          <w:b/>
          <w:bCs/>
          <w:sz w:val="44"/>
          <w:szCs w:val="44"/>
        </w:rPr>
        <w:t>4</w:t>
      </w:r>
      <w:r w:rsidRPr="00D328D8">
        <w:rPr>
          <w:b/>
          <w:bCs/>
          <w:sz w:val="44"/>
          <w:szCs w:val="44"/>
        </w:rPr>
        <w:t xml:space="preserve"> годы</w:t>
      </w:r>
    </w:p>
    <w:p w:rsidR="00C515B3" w:rsidRPr="00D328D8" w:rsidRDefault="00C515B3">
      <w:pPr>
        <w:pStyle w:val="a7"/>
        <w:widowControl w:val="0"/>
        <w:spacing w:before="0"/>
        <w:ind w:right="0"/>
        <w:rPr>
          <w:sz w:val="44"/>
          <w:szCs w:val="44"/>
        </w:rPr>
      </w:pPr>
    </w:p>
    <w:p w:rsidR="00C515B3" w:rsidRDefault="00C515B3">
      <w:pPr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48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48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48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24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24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240" w:after="120"/>
        <w:jc w:val="center"/>
        <w:rPr>
          <w:b/>
          <w:bCs/>
          <w:color w:val="000000"/>
          <w:sz w:val="27"/>
          <w:szCs w:val="27"/>
        </w:rPr>
      </w:pPr>
    </w:p>
    <w:p w:rsidR="00C515B3" w:rsidRDefault="00C515B3">
      <w:pPr>
        <w:spacing w:before="240" w:after="120"/>
        <w:jc w:val="center"/>
        <w:rPr>
          <w:b/>
          <w:bCs/>
          <w:color w:val="000000"/>
          <w:sz w:val="27"/>
          <w:szCs w:val="27"/>
        </w:rPr>
      </w:pPr>
    </w:p>
    <w:p w:rsidR="00C515B3" w:rsidRPr="00DB5B72" w:rsidRDefault="00C41D48">
      <w:pPr>
        <w:widowControl w:val="0"/>
        <w:jc w:val="center"/>
        <w:rPr>
          <w:sz w:val="40"/>
          <w:szCs w:val="40"/>
        </w:rPr>
      </w:pPr>
      <w:r w:rsidRPr="00DB5B72">
        <w:rPr>
          <w:sz w:val="40"/>
          <w:szCs w:val="40"/>
        </w:rPr>
        <w:t>г.Эртиль</w:t>
      </w:r>
    </w:p>
    <w:p w:rsidR="00C515B3" w:rsidRDefault="00DB5B7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2021 год</w:t>
      </w:r>
    </w:p>
    <w:p w:rsidR="00DB5B72" w:rsidRDefault="00DB5B72">
      <w:pPr>
        <w:widowControl w:val="0"/>
        <w:jc w:val="center"/>
        <w:rPr>
          <w:b/>
          <w:bCs/>
          <w:color w:val="000000"/>
          <w:sz w:val="27"/>
          <w:szCs w:val="27"/>
        </w:rPr>
      </w:pP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lastRenderedPageBreak/>
        <w:t>Раздел 1. Общие положения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 w:rsidP="00D35892">
      <w:pPr>
        <w:widowControl w:val="0"/>
        <w:rPr>
          <w:sz w:val="24"/>
        </w:rPr>
      </w:pPr>
      <w:r w:rsidRPr="00385532">
        <w:rPr>
          <w:color w:val="000000"/>
          <w:sz w:val="24"/>
        </w:rPr>
        <w:t xml:space="preserve">1.1. Настоящий коллективный договор является правовым актом, регулирующим социально-трудовые отношения в </w:t>
      </w:r>
      <w:r w:rsidR="00C41D48" w:rsidRPr="00385532">
        <w:rPr>
          <w:sz w:val="24"/>
        </w:rPr>
        <w:t>КУ ВО  «Эртильский социально-</w:t>
      </w:r>
      <w:r w:rsidR="00821A89" w:rsidRPr="00385532">
        <w:rPr>
          <w:sz w:val="24"/>
        </w:rPr>
        <w:t>р</w:t>
      </w:r>
      <w:r w:rsidR="00C41D48" w:rsidRPr="00385532">
        <w:rPr>
          <w:sz w:val="24"/>
        </w:rPr>
        <w:t>еабилитационный центр для несовершеннолетних»</w:t>
      </w:r>
      <w:r w:rsidR="00D35892" w:rsidRPr="00385532">
        <w:rPr>
          <w:sz w:val="24"/>
        </w:rPr>
        <w:t xml:space="preserve"> </w:t>
      </w:r>
      <w:r w:rsidRPr="00385532">
        <w:rPr>
          <w:color w:val="000000"/>
          <w:sz w:val="24"/>
        </w:rPr>
        <w:t>и устанавливающим взаимные обязательства между работниками и работодателем в лице их представителей.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rPr>
          <w:sz w:val="24"/>
        </w:rPr>
      </w:pPr>
      <w:r w:rsidRPr="00385532">
        <w:rPr>
          <w:color w:val="000000"/>
          <w:sz w:val="24"/>
        </w:rPr>
        <w:t>1.2. Сторонами коллективного договора являются:</w:t>
      </w:r>
    </w:p>
    <w:p w:rsidR="00C515B3" w:rsidRPr="00385532" w:rsidRDefault="00C515B3" w:rsidP="00C41D48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- работодатель в лице уполномоченного в установленном порядке его представителя </w:t>
      </w:r>
      <w:r w:rsidR="00D46257" w:rsidRPr="00385532">
        <w:rPr>
          <w:color w:val="000000"/>
          <w:sz w:val="24"/>
        </w:rPr>
        <w:t>Ширяевой И.В.</w:t>
      </w:r>
      <w:r w:rsidR="00C41D48" w:rsidRPr="00385532">
        <w:rPr>
          <w:color w:val="000000"/>
          <w:sz w:val="24"/>
        </w:rPr>
        <w:t xml:space="preserve"> </w:t>
      </w:r>
      <w:r w:rsidRPr="00385532">
        <w:rPr>
          <w:color w:val="000000"/>
          <w:sz w:val="24"/>
        </w:rPr>
        <w:t>именуемый далее «Работодатель»;</w:t>
      </w:r>
    </w:p>
    <w:p w:rsidR="00C515B3" w:rsidRPr="00385532" w:rsidRDefault="00C515B3" w:rsidP="00C41D48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- работники учреждения, представленные первичной профсоюзной организацией, в лице уполномоченного в установленном порядке  председателя выборного органа первичной профсоюзной организации </w:t>
      </w:r>
      <w:r w:rsidR="00C41D48" w:rsidRPr="00385532">
        <w:rPr>
          <w:color w:val="000000"/>
          <w:sz w:val="24"/>
        </w:rPr>
        <w:t>Сулиной О.В.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 xml:space="preserve">1.3. </w:t>
      </w:r>
      <w:r w:rsidRPr="00385532">
        <w:rPr>
          <w:color w:val="000000"/>
          <w:sz w:val="24"/>
        </w:rPr>
        <w:t xml:space="preserve">Коллективный договор заключён полномочными представителями сторон на добровольной и равноправной основе в целях: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создания системы социально-трудовых отношений в учреждении, максимально способствующей его стабильной работе, росту общественного престижа и деловой репутации;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создания благоприятного психологического климата в коллективе;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практической реализации принципов социального партнёрства и взаимной ответственности сторон.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1.4. Стороны признают своим долгом сотрудничать для осуществления указанных целей, проявлять доверие и заинтересованность в отношениях друг с другом. В совместной деятельности Работодатель и Выборный профсоюзный орган выступают равноправными и деловыми партнёрами.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1.5. Стороны коллективного договора принимают на себя следующие обязательства: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b/>
          <w:bCs/>
          <w:color w:val="000000"/>
          <w:sz w:val="24"/>
        </w:rPr>
        <w:t xml:space="preserve">Работодатель </w:t>
      </w:r>
      <w:r w:rsidRPr="00385532">
        <w:rPr>
          <w:b/>
          <w:color w:val="000000"/>
          <w:sz w:val="24"/>
        </w:rPr>
        <w:t>обязуется: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993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 xml:space="preserve">соблюдать законы и иные нормативные правовые акты, локальные нормативные акты, соглашения, действие которых распространяется на учреждение в установленном законами порядке, условия коллективного договора, трудовых договоров; </w:t>
      </w:r>
    </w:p>
    <w:p w:rsidR="00C515B3" w:rsidRPr="00385532" w:rsidRDefault="00C515B3">
      <w:pPr>
        <w:widowControl w:val="0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предоставлять работникам работу, обусловленную трудовым договором; </w:t>
      </w:r>
    </w:p>
    <w:p w:rsidR="00C515B3" w:rsidRPr="00385532" w:rsidRDefault="00C515B3">
      <w:pPr>
        <w:widowControl w:val="0"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обеспечивать работникам равную оплату за труд равной ценности;</w:t>
      </w:r>
    </w:p>
    <w:p w:rsidR="00C515B3" w:rsidRPr="00385532" w:rsidRDefault="00C515B3">
      <w:pPr>
        <w:widowControl w:val="0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выплачивать в полном размере причитающуюся работникам заработную плату в сроки, установленные настоящим коллективным договором;</w:t>
      </w:r>
    </w:p>
    <w:p w:rsidR="00C515B3" w:rsidRPr="00385532" w:rsidRDefault="00C515B3">
      <w:pPr>
        <w:widowControl w:val="0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создавать условия для профессионального и личностного роста работников, усиления мотивации производительного труда;</w:t>
      </w:r>
    </w:p>
    <w:p w:rsidR="00C515B3" w:rsidRPr="00385532" w:rsidRDefault="00C515B3">
      <w:pPr>
        <w:widowControl w:val="0"/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обеспечивать безопасность труда и условия, отвечающие требованиям охраны и гигиены труда;</w:t>
      </w:r>
    </w:p>
    <w:p w:rsidR="00C515B3" w:rsidRPr="00385532" w:rsidRDefault="00C515B3">
      <w:pPr>
        <w:widowControl w:val="0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обеспечивать работников оборудованием, инструментами и иными средствами, необходимыми для исполнения ими трудовых обязанностей;</w:t>
      </w:r>
    </w:p>
    <w:p w:rsidR="00C515B3" w:rsidRPr="00385532" w:rsidRDefault="00C515B3">
      <w:pPr>
        <w:widowControl w:val="0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не препятствовать работникам в осуществлении ими самозащиты трудовых прав; </w:t>
      </w:r>
    </w:p>
    <w:p w:rsidR="00C515B3" w:rsidRPr="00385532" w:rsidRDefault="00C515B3">
      <w:pPr>
        <w:widowControl w:val="0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обеспечивать бытовые нужды работников, связанные с исполнением ими трудовых обязанностей;</w:t>
      </w:r>
    </w:p>
    <w:p w:rsidR="00C515B3" w:rsidRPr="00385532" w:rsidRDefault="00C515B3">
      <w:pPr>
        <w:widowControl w:val="0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C515B3" w:rsidRPr="00385532" w:rsidRDefault="00C515B3">
      <w:pPr>
        <w:widowControl w:val="0"/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актами;</w:t>
      </w:r>
    </w:p>
    <w:p w:rsidR="00C515B3" w:rsidRPr="00385532" w:rsidRDefault="00C515B3">
      <w:pPr>
        <w:widowControl w:val="0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рассматривать представления соответствующих профсоюзных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</w:p>
    <w:p w:rsidR="00385532" w:rsidRPr="00385532" w:rsidRDefault="00385532" w:rsidP="004B3CED">
      <w:pPr>
        <w:widowControl w:val="0"/>
        <w:tabs>
          <w:tab w:val="left" w:pos="1080"/>
        </w:tabs>
        <w:ind w:left="709"/>
        <w:jc w:val="both"/>
        <w:rPr>
          <w:sz w:val="24"/>
        </w:rPr>
      </w:pP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b/>
          <w:color w:val="000000"/>
          <w:sz w:val="24"/>
        </w:rPr>
        <w:lastRenderedPageBreak/>
        <w:t>Выборный профсоюзный орган  как представитель работников обязуется: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1080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>способствовать устойчивой деятельности учреждения присущими профсоюзам методами; нацеливать работников на соблюдение внутреннего трудового распорядка, полное, своевременное и качественное выполнение трудовых обязанностей;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1080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>способствовать росту квалификации работников;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1080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>добиваться улучшения условий труда работников;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1080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>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 учреждении;</w:t>
      </w:r>
    </w:p>
    <w:p w:rsidR="00C515B3" w:rsidRPr="00385532" w:rsidRDefault="00C515B3" w:rsidP="00055E19">
      <w:pPr>
        <w:widowControl w:val="0"/>
        <w:numPr>
          <w:ilvl w:val="0"/>
          <w:numId w:val="15"/>
        </w:numPr>
        <w:tabs>
          <w:tab w:val="left" w:pos="0"/>
        </w:tabs>
        <w:ind w:left="1069"/>
        <w:jc w:val="both"/>
        <w:rPr>
          <w:sz w:val="24"/>
        </w:rPr>
      </w:pPr>
      <w:r w:rsidRPr="00385532">
        <w:rPr>
          <w:color w:val="000000"/>
          <w:sz w:val="24"/>
        </w:rPr>
        <w:t>в период действия коллективного договора, при условии выполнения работодателем его положений, не настаивать на пересмотре коллективного договора, если выдвигаемые выборным профсоюзным органом предложения не встречают согласия другой стороны, и не выступать организаторами коллективных действий с целью давления на Работодателя.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b/>
          <w:bCs/>
          <w:color w:val="000000"/>
          <w:sz w:val="24"/>
        </w:rPr>
        <w:t xml:space="preserve">Работники </w:t>
      </w:r>
      <w:r w:rsidRPr="00385532">
        <w:rPr>
          <w:b/>
          <w:color w:val="000000"/>
          <w:sz w:val="24"/>
        </w:rPr>
        <w:t>обязуются: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полно, качественно и своевременно выполнять свои трудовые обязанности, в соответствии с трудовым договором;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 xml:space="preserve">соблюдать </w:t>
      </w:r>
      <w:r w:rsidRPr="00385532">
        <w:rPr>
          <w:sz w:val="24"/>
        </w:rPr>
        <w:t>Кодекс профессиональной этики и служебного поведения работников системы социальной защиты населения Воронежской области;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соблюдать трудовую дисциплину;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выполнять установленные нормы труда;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способствовать повышению эффективности оказания социальных услуг населению;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бережно относиться к имуществу работодателя и других работников;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C515B3" w:rsidRPr="00385532" w:rsidRDefault="00C515B3" w:rsidP="00055E19">
      <w:pPr>
        <w:widowControl w:val="0"/>
        <w:numPr>
          <w:ilvl w:val="0"/>
          <w:numId w:val="16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создавать и сохранять благоприятный психологический климат в коллективе, уважать права друг друга.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1.6. Действие настоящего коллективного договора распространяется на всех работников учреждения.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1.7. Коллективный договор заключен на </w:t>
      </w:r>
      <w:r w:rsidRPr="00385532">
        <w:rPr>
          <w:bCs/>
          <w:iCs/>
          <w:color w:val="000000"/>
          <w:sz w:val="24"/>
        </w:rPr>
        <w:t>три года</w:t>
      </w:r>
      <w:r w:rsidRPr="00385532">
        <w:rPr>
          <w:color w:val="000000"/>
          <w:sz w:val="24"/>
        </w:rPr>
        <w:t xml:space="preserve"> и вступает в силу с момента подписания его сторонами. 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Стороны имеют право продлевать действие коллективного договора на срок не более трех лет.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РФ для его заключения.</w:t>
      </w:r>
    </w:p>
    <w:p w:rsidR="00C515B3" w:rsidRPr="00385532" w:rsidRDefault="00C515B3">
      <w:pPr>
        <w:widowControl w:val="0"/>
        <w:tabs>
          <w:tab w:val="left" w:pos="144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1.8.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</w:t>
      </w:r>
    </w:p>
    <w:p w:rsidR="00C515B3" w:rsidRPr="00385532" w:rsidRDefault="00C515B3">
      <w:pPr>
        <w:widowControl w:val="0"/>
        <w:tabs>
          <w:tab w:val="left" w:pos="144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1.9. Условия настоящего коллективного договора обязательны для его сторон. Условия трудовых договоров и локальных нормативных актов, ухудшающие положение работников по сравнению с настоящим коллективным договором, недействительны и не подлежат применению.</w:t>
      </w:r>
    </w:p>
    <w:p w:rsidR="00C515B3" w:rsidRPr="00385532" w:rsidRDefault="00C515B3">
      <w:pPr>
        <w:widowControl w:val="0"/>
        <w:ind w:firstLine="709"/>
        <w:jc w:val="center"/>
        <w:rPr>
          <w:b/>
          <w:bCs/>
          <w:color w:val="000000"/>
          <w:sz w:val="24"/>
        </w:rPr>
      </w:pPr>
    </w:p>
    <w:p w:rsidR="00C515B3" w:rsidRPr="00385532" w:rsidRDefault="00C515B3" w:rsidP="00385532">
      <w:pPr>
        <w:pStyle w:val="a0"/>
        <w:widowControl w:val="0"/>
        <w:jc w:val="center"/>
        <w:rPr>
          <w:b/>
          <w:bCs/>
          <w:color w:val="000000"/>
          <w:szCs w:val="24"/>
        </w:rPr>
      </w:pPr>
      <w:r w:rsidRPr="00385532">
        <w:rPr>
          <w:b/>
          <w:bCs/>
          <w:color w:val="000000"/>
          <w:szCs w:val="24"/>
        </w:rPr>
        <w:t>Раздел 2. Трудовые отношения</w:t>
      </w:r>
      <w:r w:rsidR="00385532">
        <w:rPr>
          <w:b/>
          <w:bCs/>
          <w:color w:val="000000"/>
          <w:szCs w:val="24"/>
        </w:rPr>
        <w:t>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bCs/>
          <w:szCs w:val="24"/>
        </w:rPr>
        <w:t xml:space="preserve">2.1. </w:t>
      </w:r>
      <w:r w:rsidRPr="00385532">
        <w:rPr>
          <w:szCs w:val="24"/>
        </w:rPr>
        <w:t>При поступлении на работу трудовые отношения оформляются заключением трудового договора в письменной форме в двух экземплярах – по одному для каждой стороны.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При приёме на работу (до подписания трудового договора) работодатель обязан </w:t>
      </w:r>
      <w:r w:rsidRPr="00385532">
        <w:rPr>
          <w:szCs w:val="24"/>
        </w:rPr>
        <w:lastRenderedPageBreak/>
        <w:t>ознакомить работника с действующим в учреждении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2.2. Трудовой договор может быть заключён как на неопределённый срок, так и на определённый срок не более пяти лет. Срочный трудовой договор может быть заключён только в случаях, указанных в ст.59 ТК РФ.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color w:val="000000"/>
          <w:szCs w:val="24"/>
        </w:rPr>
        <w:t>При расторжении срочного трудового договора в связи с истечением срока его действия работодатель обязан предупредить об этом работника в письменной форме не менее чем за три календарных  дня до увольнения.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2.3. Работодатель и работники обязуются выполнять условия заключённого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2.4. В условия трудового договора может быть включено условие об испытании с целью проверки соответствия работника поручаемой работе. 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 Срок испытания не может превышать трёх месяцев (для руководителей, главных бухгалтеров и их заместителей – не более шести месяцев).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>Испытания при приёме на работу не устанавливаются для лиц, указанных в ст.70 и ст.207 ТК РФ</w:t>
      </w:r>
      <w:r w:rsidRPr="00385532">
        <w:rPr>
          <w:iCs/>
          <w:szCs w:val="24"/>
        </w:rPr>
        <w:t xml:space="preserve">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C515B3" w:rsidRPr="00385532" w:rsidRDefault="00280EEF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2.5</w:t>
      </w:r>
      <w:r w:rsidR="00C515B3" w:rsidRPr="00385532">
        <w:rPr>
          <w:rFonts w:ascii="Times New Roman" w:hAnsi="Times New Roman" w:cs="Times New Roman"/>
          <w:sz w:val="24"/>
          <w:szCs w:val="24"/>
        </w:rPr>
        <w:t xml:space="preserve"> Работники учреждения, изъявившие желание получить квалификационную категорию, имеют право пройти повышение квалификации по специальности. При этом на период прохождения обучения за ними сохраняется место работы и среднемесячный заработок по занимаемой должности.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Повышение квалификации работников осуществляется за счёт средств работодателя.</w:t>
      </w:r>
    </w:p>
    <w:p w:rsidR="00C515B3" w:rsidRPr="00385532" w:rsidRDefault="00C515B3">
      <w:pPr>
        <w:pStyle w:val="ae"/>
        <w:widowControl w:val="0"/>
        <w:spacing w:after="0"/>
        <w:ind w:left="0" w:firstLine="709"/>
        <w:jc w:val="both"/>
        <w:rPr>
          <w:sz w:val="24"/>
        </w:rPr>
      </w:pPr>
      <w:r w:rsidRPr="00385532">
        <w:rPr>
          <w:sz w:val="24"/>
        </w:rPr>
        <w:t>2.</w:t>
      </w:r>
      <w:r w:rsidR="00280EEF" w:rsidRPr="00385532">
        <w:rPr>
          <w:sz w:val="24"/>
        </w:rPr>
        <w:t>6</w:t>
      </w:r>
      <w:r w:rsidRPr="00385532">
        <w:rPr>
          <w:sz w:val="24"/>
        </w:rPr>
        <w:t xml:space="preserve">.  Работодатель обязуется в соответствии с нормами Трудового кодекса РФ создавать необходимые условия работникам, обучающимся в учебных заведениях без отрыва от работы. </w:t>
      </w:r>
    </w:p>
    <w:p w:rsidR="00C515B3" w:rsidRPr="00385532" w:rsidRDefault="00C515B3">
      <w:pPr>
        <w:pStyle w:val="ae"/>
        <w:widowControl w:val="0"/>
        <w:spacing w:after="0"/>
        <w:ind w:left="0" w:firstLine="709"/>
        <w:jc w:val="both"/>
        <w:rPr>
          <w:sz w:val="24"/>
        </w:rPr>
      </w:pPr>
      <w:r w:rsidRPr="00385532">
        <w:rPr>
          <w:sz w:val="24"/>
        </w:rPr>
        <w:t>Работодатель предоставляет отпуска с сохранением заработной платы работникам, совмещающим работу с обучением в высших учебных заведениях (имеющих государственную аккредитацию) по профилю занимаемой должности не зависимо от наличия у такого работника другого высшего образования.</w:t>
      </w:r>
    </w:p>
    <w:p w:rsidR="00C515B3" w:rsidRPr="00385532" w:rsidRDefault="00C515B3">
      <w:pPr>
        <w:pStyle w:val="ae"/>
        <w:widowControl w:val="0"/>
        <w:spacing w:after="0"/>
        <w:ind w:left="0" w:firstLine="709"/>
        <w:jc w:val="both"/>
        <w:rPr>
          <w:sz w:val="24"/>
        </w:rPr>
      </w:pP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t>Раздел 3. Оплата  труда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3.1. Работодатель обязуется оплачивать труд работников на основе «Положения об оплате труда работников</w:t>
      </w:r>
      <w:r w:rsidR="00A36C1A" w:rsidRPr="00385532">
        <w:rPr>
          <w:color w:val="000000"/>
          <w:sz w:val="24"/>
        </w:rPr>
        <w:t xml:space="preserve"> подведомственных учреждений, в отношении которых департамент социальной защиты Воронежской области исполняет функции и полномочия учредителя», утвержденного приказом департамента социальной защиты Воронежской области от 22.05.2018г № 21/н.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3.2. Система оплаты труда работников учреждения включает в себя: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- размеры окладов (должностных окладов), устанавливаемых по профессиональным квалификационным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- выплаты компенсационного характера;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- выплаты стимулирующего характера.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Систему оплаты труда,  порядок и условия выплат компенсационного и стимулирующего характера, устанавливать с соблюдением процедуры учета мнения выборного профсоюзного органа учреждения (ст. 372 Трудового кодекса РФ).</w:t>
      </w:r>
    </w:p>
    <w:p w:rsidR="00C515B3" w:rsidRPr="00385532" w:rsidRDefault="00C515B3">
      <w:pPr>
        <w:widowControl w:val="0"/>
        <w:tabs>
          <w:tab w:val="left" w:pos="9106"/>
          <w:tab w:val="left" w:pos="9144"/>
          <w:tab w:val="left" w:pos="9780"/>
        </w:tabs>
        <w:autoSpaceDE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3.3. Работодатель обязуется выплачивать месячную заработную плату работникам, </w:t>
      </w:r>
      <w:r w:rsidRPr="00385532">
        <w:rPr>
          <w:color w:val="000000"/>
          <w:sz w:val="24"/>
        </w:rPr>
        <w:lastRenderedPageBreak/>
        <w:t xml:space="preserve">отработавшим за этот период норму рабочего времени и выполнившим установленную норму труда (трудовые обязанности), </w:t>
      </w:r>
      <w:r w:rsidRPr="00385532">
        <w:rPr>
          <w:sz w:val="24"/>
        </w:rPr>
        <w:t>не ниже минимального размера оплаты труда, установленного действующим законодательством</w:t>
      </w:r>
      <w:r w:rsidR="00A36C1A" w:rsidRPr="00385532">
        <w:rPr>
          <w:sz w:val="24"/>
        </w:rPr>
        <w:t>, с соблюдением ст.131.ТК РФ.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3.4. Оплата труда работников, занятых на работах с вредными и (или) опасными условиями труда, производится в повышенном размере по результатам специальной оценки условий труда.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Установленные работнику размеры и (или) условия повышенной оплаты труда на работах с вредными и (или) опасными условиями труда не могут быть снижены без проведения специальной оценки условий труда. </w:t>
      </w:r>
    </w:p>
    <w:p w:rsidR="00E34E40" w:rsidRPr="00385532" w:rsidRDefault="00C515B3" w:rsidP="00E34E40">
      <w:pPr>
        <w:widowControl w:val="0"/>
        <w:autoSpaceDE w:val="0"/>
        <w:ind w:firstLine="709"/>
        <w:jc w:val="both"/>
        <w:rPr>
          <w:b/>
          <w:bCs/>
          <w:i/>
          <w:color w:val="D22B2B"/>
          <w:sz w:val="24"/>
        </w:rPr>
      </w:pPr>
      <w:r w:rsidRPr="00385532">
        <w:rPr>
          <w:color w:val="000000"/>
          <w:sz w:val="24"/>
        </w:rPr>
        <w:t xml:space="preserve">3.5. При совмещении профессий (должностей), расширении зон обслуживания,   увеличении объёма работы или исполнении обязанностей временно отсутствующего работника устанавливаются доплаты к окладам (должностным окладам). Конкретный размер доплаты каждому работнику определяется </w:t>
      </w:r>
      <w:r w:rsidR="00E34E40" w:rsidRPr="00385532">
        <w:rPr>
          <w:color w:val="000000"/>
          <w:sz w:val="24"/>
        </w:rPr>
        <w:t>его соглашением с Работодателем.</w:t>
      </w:r>
    </w:p>
    <w:p w:rsidR="00C515B3" w:rsidRPr="00385532" w:rsidRDefault="00C515B3" w:rsidP="00E34E40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3.6. Каждый час работы в ночное время оплачивается в повышенном размере по сравнению с работой в нормальных условиях. Повышение оплаты труда за работу в ночное время </w:t>
      </w:r>
      <w:r w:rsidRPr="00385532">
        <w:rPr>
          <w:spacing w:val="-2"/>
          <w:sz w:val="24"/>
        </w:rPr>
        <w:t xml:space="preserve"> (с 22.00 до 06.00 час.) </w:t>
      </w:r>
      <w:r w:rsidR="00246966" w:rsidRPr="00385532">
        <w:rPr>
          <w:spacing w:val="-2"/>
          <w:sz w:val="24"/>
        </w:rPr>
        <w:t>составляет</w:t>
      </w:r>
      <w:r w:rsidRPr="00385532">
        <w:rPr>
          <w:spacing w:val="-2"/>
          <w:sz w:val="24"/>
        </w:rPr>
        <w:t xml:space="preserve"> 50</w:t>
      </w:r>
      <w:r w:rsidR="00246966" w:rsidRPr="00385532">
        <w:rPr>
          <w:spacing w:val="-2"/>
          <w:sz w:val="24"/>
        </w:rPr>
        <w:t>%</w:t>
      </w:r>
      <w:r w:rsidRPr="00385532">
        <w:rPr>
          <w:spacing w:val="-2"/>
          <w:sz w:val="24"/>
        </w:rPr>
        <w:t xml:space="preserve"> тарифной ставки (оклада (должностного оклада), рассчитанного за час работы).</w:t>
      </w:r>
    </w:p>
    <w:p w:rsidR="00C515B3" w:rsidRPr="00385532" w:rsidRDefault="00C515B3">
      <w:pPr>
        <w:widowControl w:val="0"/>
        <w:tabs>
          <w:tab w:val="left" w:pos="9106"/>
          <w:tab w:val="left" w:pos="9144"/>
          <w:tab w:val="left" w:pos="9780"/>
        </w:tabs>
        <w:autoSpaceDE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3.7. </w:t>
      </w:r>
      <w:r w:rsidRPr="00385532">
        <w:rPr>
          <w:spacing w:val="-1"/>
          <w:sz w:val="24"/>
        </w:rPr>
        <w:t>Работа в сверхурочное время оплачивается в п</w:t>
      </w:r>
      <w:r w:rsidRPr="00385532">
        <w:rPr>
          <w:spacing w:val="1"/>
          <w:sz w:val="24"/>
        </w:rPr>
        <w:t xml:space="preserve">олуторном размере за первые два </w:t>
      </w:r>
      <w:r w:rsidRPr="00385532">
        <w:rPr>
          <w:spacing w:val="-1"/>
          <w:sz w:val="24"/>
        </w:rPr>
        <w:t>часа работы, а за последующие часы — не менее чем в двойном размере.</w:t>
      </w:r>
    </w:p>
    <w:p w:rsidR="00C515B3" w:rsidRPr="00385532" w:rsidRDefault="00C515B3">
      <w:pPr>
        <w:widowControl w:val="0"/>
        <w:tabs>
          <w:tab w:val="left" w:pos="9106"/>
          <w:tab w:val="left" w:pos="9144"/>
          <w:tab w:val="left" w:pos="9780"/>
        </w:tabs>
        <w:autoSpaceDE w:val="0"/>
        <w:ind w:firstLine="709"/>
        <w:jc w:val="both"/>
        <w:rPr>
          <w:sz w:val="24"/>
        </w:rPr>
      </w:pPr>
      <w:r w:rsidRPr="00385532">
        <w:rPr>
          <w:spacing w:val="-1"/>
          <w:sz w:val="24"/>
        </w:rPr>
        <w:t>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pacing w:val="-1"/>
          <w:sz w:val="24"/>
        </w:rPr>
        <w:t>3.8. Р</w:t>
      </w:r>
      <w:r w:rsidRPr="00385532">
        <w:rPr>
          <w:sz w:val="24"/>
        </w:rPr>
        <w:t>абота в выходной и нерабочий праздничный день оплачивается не менее чем в двойном размере: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работникам, получающим оклад (должностной оклад),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-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 в выходной или нерабочий праздничный день оплачивается в одинарном размере, а день отдыха оплате не подлежит.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3.9. При неисполнении трудовых (должностных) обязанностей, невыполнении норм труда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При неисполнении трудовых (должностных) обязанностей, невыполнении норм труда по причинам, не зависящим от работодателя и работника, за работником сохраняется не менее двух третей должностного оклада, тарифной ставки, рассчитанных пропорционально фактически отработанному времени.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При неисполнении трудовых (должностных) обязанностей, невыполнении норм труда по вине работника оплата нормируемой части заработной платы производится в соответствии с объёмом выполненной работы.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3.10. 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3.11. За работниками учреждения на время приостановки работы для устранения нарушений, связанных с угрозой их здоровью или жизни, сохраняется место работы  и средняя заработная плата.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lastRenderedPageBreak/>
        <w:t>3.12. Работникам учреждения устанавливаются  следующие виды выплат стимулирующего характера: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- премиальные выплаты по итогам работы за период,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- выплаты за интенсивность и высокие результаты работы, 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- выплаты за качество выполняемых работ, 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- выплаты за выслугу лет, за стаж непрерывной работы. </w:t>
      </w:r>
      <w:r w:rsidRPr="00385532">
        <w:rPr>
          <w:rFonts w:ascii="Times New Roman" w:hAnsi="Times New Roman" w:cs="Times New Roman"/>
          <w:b/>
          <w:bCs/>
          <w:i/>
          <w:color w:val="D22B2B"/>
          <w:sz w:val="24"/>
          <w:szCs w:val="24"/>
          <w:highlight w:val="lightGray"/>
        </w:rPr>
        <w:t xml:space="preserve"> 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3.13. Работникам учреждения может устанавливаться персональный повышающий коэффициент к окладу, размером - до 3.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в соответствии с приказом руководителя учреждения персонально в отношении конкретного работника с учётом уровня его профессиональной подготовки, сложности и важности выполняемой работы, степени самостоятельности, стажа работы в учреждении, ответственности при выполнении поставленных задач и других факторов, а также с учётом обеспечения указанной выплаты финансовыми средствами.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на определённый период времени в течение соответствующего календарного года.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</w:p>
    <w:p w:rsidR="00C515B3" w:rsidRPr="00385532" w:rsidRDefault="00C515B3" w:rsidP="00B229A8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3.14. Выплата заработной платы работникам производится  каждые полмесяца</w:t>
      </w:r>
      <w:r w:rsidR="008514BA" w:rsidRPr="00385532">
        <w:rPr>
          <w:rFonts w:ascii="Times New Roman" w:hAnsi="Times New Roman" w:cs="Times New Roman"/>
          <w:sz w:val="24"/>
          <w:szCs w:val="24"/>
        </w:rPr>
        <w:t xml:space="preserve"> (т.е. каждые 15 дней),</w:t>
      </w:r>
      <w:r w:rsidRPr="00385532">
        <w:rPr>
          <w:rFonts w:ascii="Times New Roman" w:hAnsi="Times New Roman" w:cs="Times New Roman"/>
          <w:sz w:val="24"/>
          <w:szCs w:val="24"/>
        </w:rPr>
        <w:t xml:space="preserve"> за </w:t>
      </w:r>
      <w:r w:rsidR="008514BA" w:rsidRPr="00385532">
        <w:rPr>
          <w:rFonts w:ascii="Times New Roman" w:hAnsi="Times New Roman" w:cs="Times New Roman"/>
          <w:sz w:val="24"/>
          <w:szCs w:val="24"/>
        </w:rPr>
        <w:t xml:space="preserve"> 1-</w:t>
      </w:r>
      <w:r w:rsidRPr="00385532">
        <w:rPr>
          <w:rFonts w:ascii="Times New Roman" w:hAnsi="Times New Roman" w:cs="Times New Roman"/>
          <w:sz w:val="24"/>
          <w:szCs w:val="24"/>
        </w:rPr>
        <w:t xml:space="preserve">ю половину месяца </w:t>
      </w:r>
      <w:r w:rsidR="008514BA" w:rsidRPr="00385532">
        <w:rPr>
          <w:rFonts w:ascii="Times New Roman" w:hAnsi="Times New Roman" w:cs="Times New Roman"/>
          <w:sz w:val="24"/>
          <w:szCs w:val="24"/>
        </w:rPr>
        <w:t>заработная плата выплачивается</w:t>
      </w:r>
      <w:r w:rsidRPr="00385532">
        <w:rPr>
          <w:rFonts w:ascii="Times New Roman" w:hAnsi="Times New Roman" w:cs="Times New Roman"/>
          <w:sz w:val="24"/>
          <w:szCs w:val="24"/>
        </w:rPr>
        <w:t xml:space="preserve"> </w:t>
      </w:r>
      <w:r w:rsidR="00725EE2" w:rsidRPr="00385532">
        <w:rPr>
          <w:rFonts w:ascii="Times New Roman" w:hAnsi="Times New Roman" w:cs="Times New Roman"/>
          <w:sz w:val="24"/>
          <w:szCs w:val="24"/>
        </w:rPr>
        <w:t>23</w:t>
      </w:r>
      <w:r w:rsidR="008514BA" w:rsidRPr="00385532">
        <w:rPr>
          <w:rFonts w:ascii="Times New Roman" w:hAnsi="Times New Roman" w:cs="Times New Roman"/>
          <w:sz w:val="24"/>
          <w:szCs w:val="24"/>
        </w:rPr>
        <w:t>-го</w:t>
      </w:r>
      <w:r w:rsidRPr="00385532">
        <w:rPr>
          <w:rFonts w:ascii="Times New Roman" w:hAnsi="Times New Roman" w:cs="Times New Roman"/>
          <w:sz w:val="24"/>
          <w:szCs w:val="24"/>
        </w:rPr>
        <w:t xml:space="preserve"> числа текущего </w:t>
      </w:r>
      <w:r w:rsidR="008514BA" w:rsidRPr="00385532">
        <w:rPr>
          <w:rFonts w:ascii="Times New Roman" w:hAnsi="Times New Roman" w:cs="Times New Roman"/>
          <w:sz w:val="24"/>
          <w:szCs w:val="24"/>
        </w:rPr>
        <w:t>месяца</w:t>
      </w:r>
      <w:r w:rsidR="00F71794" w:rsidRPr="00385532">
        <w:rPr>
          <w:rFonts w:ascii="Times New Roman" w:hAnsi="Times New Roman" w:cs="Times New Roman"/>
          <w:sz w:val="24"/>
          <w:szCs w:val="24"/>
        </w:rPr>
        <w:t>,</w:t>
      </w:r>
      <w:r w:rsidRPr="00385532">
        <w:rPr>
          <w:rFonts w:ascii="Times New Roman" w:hAnsi="Times New Roman" w:cs="Times New Roman"/>
          <w:sz w:val="24"/>
          <w:szCs w:val="24"/>
        </w:rPr>
        <w:t xml:space="preserve"> за </w:t>
      </w:r>
      <w:r w:rsidR="00F71794" w:rsidRPr="00385532">
        <w:rPr>
          <w:rFonts w:ascii="Times New Roman" w:hAnsi="Times New Roman" w:cs="Times New Roman"/>
          <w:sz w:val="24"/>
          <w:szCs w:val="24"/>
        </w:rPr>
        <w:t>2-</w:t>
      </w:r>
      <w:r w:rsidRPr="00385532">
        <w:rPr>
          <w:rFonts w:ascii="Times New Roman" w:hAnsi="Times New Roman" w:cs="Times New Roman"/>
          <w:sz w:val="24"/>
          <w:szCs w:val="24"/>
        </w:rPr>
        <w:t xml:space="preserve">ю </w:t>
      </w:r>
      <w:r w:rsidR="00F71794" w:rsidRPr="00385532">
        <w:rPr>
          <w:rFonts w:ascii="Times New Roman" w:hAnsi="Times New Roman" w:cs="Times New Roman"/>
          <w:sz w:val="24"/>
          <w:szCs w:val="24"/>
        </w:rPr>
        <w:t>половину заработная плата выплачивается</w:t>
      </w:r>
      <w:r w:rsidRPr="00385532">
        <w:rPr>
          <w:rFonts w:ascii="Times New Roman" w:hAnsi="Times New Roman" w:cs="Times New Roman"/>
          <w:sz w:val="24"/>
          <w:szCs w:val="24"/>
        </w:rPr>
        <w:t xml:space="preserve"> </w:t>
      </w:r>
      <w:r w:rsidR="00725EE2" w:rsidRPr="00385532">
        <w:rPr>
          <w:rFonts w:ascii="Times New Roman" w:hAnsi="Times New Roman" w:cs="Times New Roman"/>
          <w:sz w:val="24"/>
          <w:szCs w:val="24"/>
        </w:rPr>
        <w:t>8</w:t>
      </w:r>
      <w:r w:rsidRPr="00385532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F71794" w:rsidRPr="00385532">
        <w:rPr>
          <w:rFonts w:ascii="Times New Roman" w:hAnsi="Times New Roman" w:cs="Times New Roman"/>
          <w:sz w:val="24"/>
          <w:szCs w:val="24"/>
        </w:rPr>
        <w:t>,</w:t>
      </w:r>
      <w:r w:rsidRPr="00385532">
        <w:rPr>
          <w:rFonts w:ascii="Times New Roman" w:hAnsi="Times New Roman" w:cs="Times New Roman"/>
          <w:sz w:val="24"/>
          <w:szCs w:val="24"/>
        </w:rPr>
        <w:t xml:space="preserve"> </w:t>
      </w:r>
      <w:r w:rsidR="00F71794" w:rsidRPr="00385532">
        <w:rPr>
          <w:rFonts w:ascii="Times New Roman" w:hAnsi="Times New Roman" w:cs="Times New Roman"/>
          <w:sz w:val="24"/>
          <w:szCs w:val="24"/>
        </w:rPr>
        <w:t>месяца следующего за расчетным, заработная плата  начисляется за фактически отработанное время</w:t>
      </w:r>
      <w:r w:rsidRPr="003855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5532">
        <w:rPr>
          <w:rFonts w:ascii="Times New Roman" w:hAnsi="Times New Roman" w:cs="Times New Roman"/>
          <w:sz w:val="24"/>
          <w:szCs w:val="24"/>
        </w:rPr>
        <w:t xml:space="preserve">путём перечисления денежных средств на лицевой счёт работника, открытого в </w:t>
      </w:r>
      <w:r w:rsidR="00C1154D" w:rsidRPr="00385532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725EE2" w:rsidRPr="00385532">
        <w:rPr>
          <w:rFonts w:ascii="Times New Roman" w:hAnsi="Times New Roman" w:cs="Times New Roman"/>
          <w:sz w:val="24"/>
          <w:szCs w:val="24"/>
        </w:rPr>
        <w:t>Сбербанк</w:t>
      </w:r>
      <w:r w:rsidR="00C1154D" w:rsidRPr="00385532">
        <w:rPr>
          <w:rFonts w:ascii="Times New Roman" w:hAnsi="Times New Roman" w:cs="Times New Roman"/>
          <w:sz w:val="24"/>
          <w:szCs w:val="24"/>
        </w:rPr>
        <w:t>а</w:t>
      </w:r>
      <w:r w:rsidR="00725EE2" w:rsidRPr="0038553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D43FB" w:rsidRPr="00385532">
        <w:rPr>
          <w:rFonts w:ascii="Times New Roman" w:hAnsi="Times New Roman" w:cs="Times New Roman"/>
          <w:sz w:val="24"/>
          <w:szCs w:val="24"/>
        </w:rPr>
        <w:t>.</w:t>
      </w:r>
      <w:r w:rsidR="00B229A8" w:rsidRPr="00385532">
        <w:rPr>
          <w:rFonts w:ascii="Times New Roman" w:hAnsi="Times New Roman" w:cs="Times New Roman"/>
          <w:sz w:val="24"/>
          <w:szCs w:val="24"/>
        </w:rPr>
        <w:t xml:space="preserve"> При совпадении дней выплаты заработной платы с выходными или нерабочим праздничным днем выплаты заработной платы, производится накануне этого дня. Заработная плата за вторую половину декабря выплачивается досрочно в соответствии с Порядком завершения бюджета за соответствующий финансовый год.</w:t>
      </w:r>
      <w:r w:rsidR="00DD43DB" w:rsidRPr="00385532">
        <w:rPr>
          <w:rFonts w:ascii="Times New Roman" w:hAnsi="Times New Roman" w:cs="Times New Roman"/>
          <w:sz w:val="24"/>
          <w:szCs w:val="24"/>
        </w:rPr>
        <w:t xml:space="preserve"> </w:t>
      </w:r>
      <w:r w:rsidR="00B229A8" w:rsidRPr="00385532">
        <w:rPr>
          <w:rFonts w:ascii="Times New Roman" w:hAnsi="Times New Roman" w:cs="Times New Roman"/>
          <w:sz w:val="24"/>
          <w:szCs w:val="24"/>
        </w:rPr>
        <w:t xml:space="preserve"> </w:t>
      </w:r>
      <w:r w:rsidRPr="003855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>Расчётные листки с указанием всех видов начислений и удержаний за месяц выдаются работникам за день до выдачи последней заработной платы за прошедший месяц.</w:t>
      </w:r>
    </w:p>
    <w:p w:rsidR="00C515B3" w:rsidRPr="00385532" w:rsidRDefault="00C515B3">
      <w:pPr>
        <w:widowControl w:val="0"/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В письменной форме работодатель извещает каждого работника учреждения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</w:t>
      </w:r>
      <w:r w:rsidRPr="00385532">
        <w:rPr>
          <w:color w:val="000000"/>
          <w:sz w:val="24"/>
        </w:rPr>
        <w:t>работодателем</w:t>
      </w:r>
      <w:r w:rsidRPr="00385532">
        <w:rPr>
          <w:sz w:val="24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основаниях произведенных удержаний; а также об общей денежной сумме, подлежащей выплате. 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Форма расчётного листка утверждается работодателем с учётом мнения Выборного профсоюзного органа.</w:t>
      </w:r>
      <w:r w:rsidRPr="00385532">
        <w:rPr>
          <w:sz w:val="24"/>
        </w:rPr>
        <w:t xml:space="preserve">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3.15. Оплата отпуска производится не позднее</w:t>
      </w:r>
      <w:r w:rsidR="00CD4A93" w:rsidRPr="00385532">
        <w:rPr>
          <w:color w:val="000000"/>
          <w:sz w:val="24"/>
        </w:rPr>
        <w:t>,</w:t>
      </w:r>
      <w:r w:rsidRPr="00385532">
        <w:rPr>
          <w:color w:val="000000"/>
          <w:sz w:val="24"/>
        </w:rPr>
        <w:t xml:space="preserve"> чем за 3 дня до его начала. В случае несвоевременной оплаты отпуск переносится на другой срок по согласованию с работником.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>3.16. Работодатель о</w:t>
      </w:r>
      <w:r w:rsidRPr="00385532">
        <w:rPr>
          <w:spacing w:val="-3"/>
          <w:sz w:val="24"/>
        </w:rPr>
        <w:t>беспечивает первоочередность выдачи начисленной заработной платы перед остальными платежами (в том числе и в случае реорганизации или ликвидации учреждения), а также перечисление страховых взносов по обязательному социальному страхованию и налогу на доходы физических лиц.</w:t>
      </w:r>
    </w:p>
    <w:p w:rsidR="00C515B3" w:rsidRPr="00385532" w:rsidRDefault="00C515B3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85532">
        <w:rPr>
          <w:rFonts w:ascii="Times New Roman" w:hAnsi="Times New Roman" w:cs="Times New Roman"/>
          <w:spacing w:val="-3"/>
          <w:sz w:val="24"/>
          <w:szCs w:val="24"/>
        </w:rPr>
        <w:t>3.17. Работодатель несёт ответственность за задержку выплаты заработной платы в установленные сроки в соответствии с законодательством Российской Федерации.</w:t>
      </w:r>
    </w:p>
    <w:p w:rsidR="00C515B3" w:rsidRDefault="00C515B3">
      <w:pPr>
        <w:pStyle w:val="a0"/>
        <w:widowControl w:val="0"/>
        <w:ind w:firstLine="709"/>
        <w:rPr>
          <w:color w:val="000000"/>
          <w:szCs w:val="24"/>
        </w:rPr>
      </w:pPr>
      <w:r w:rsidRPr="00385532">
        <w:rPr>
          <w:color w:val="000000"/>
          <w:szCs w:val="24"/>
        </w:rPr>
        <w:t xml:space="preserve">3.18.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385532" w:rsidRDefault="00385532">
      <w:pPr>
        <w:pStyle w:val="a0"/>
        <w:widowControl w:val="0"/>
        <w:ind w:firstLine="709"/>
        <w:rPr>
          <w:color w:val="000000"/>
          <w:szCs w:val="24"/>
        </w:rPr>
      </w:pPr>
    </w:p>
    <w:p w:rsidR="00385532" w:rsidRPr="00385532" w:rsidRDefault="00385532">
      <w:pPr>
        <w:pStyle w:val="a0"/>
        <w:widowControl w:val="0"/>
        <w:ind w:firstLine="709"/>
        <w:rPr>
          <w:szCs w:val="24"/>
        </w:rPr>
      </w:pPr>
    </w:p>
    <w:p w:rsidR="00C515B3" w:rsidRPr="00385532" w:rsidRDefault="00C515B3">
      <w:pPr>
        <w:pStyle w:val="a0"/>
        <w:widowControl w:val="0"/>
        <w:ind w:firstLine="709"/>
        <w:rPr>
          <w:color w:val="000000"/>
          <w:szCs w:val="24"/>
        </w:rPr>
      </w:pPr>
    </w:p>
    <w:p w:rsidR="00C515B3" w:rsidRPr="00385532" w:rsidRDefault="00C515B3">
      <w:pPr>
        <w:widowControl w:val="0"/>
        <w:jc w:val="center"/>
        <w:rPr>
          <w:sz w:val="24"/>
        </w:rPr>
      </w:pPr>
      <w:r w:rsidRPr="00385532">
        <w:rPr>
          <w:b/>
          <w:bCs/>
          <w:color w:val="000000"/>
          <w:sz w:val="24"/>
        </w:rPr>
        <w:lastRenderedPageBreak/>
        <w:t xml:space="preserve">Раздел 4. Гарантии при возможном высвобождении, </w:t>
      </w: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t>обеспечение занятости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4.1. Все вопросы, связанные с изменением структуры учреждения, реорганизацией, а также сокращением численности или штата, рассматриваются работодателем предварительно с участием выборного профсоюзного органа.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учреждения, сокращении объема социальных услуг населению.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4.3. Стороны договорились, что в дополнение к перечню лиц, указанных в ст.179 ТК РФ, преимущественное право на оставление на работе при сокращении численности или штата имеют также следующие работники: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лица предпенсионного возраста (за </w:t>
      </w:r>
      <w:r w:rsidR="00C0462C">
        <w:rPr>
          <w:sz w:val="24"/>
        </w:rPr>
        <w:t>2 года</w:t>
      </w:r>
      <w:r w:rsidRPr="00385532">
        <w:rPr>
          <w:sz w:val="24"/>
        </w:rPr>
        <w:t xml:space="preserve"> до пенсии);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одинокие родители, воспитывающие детей от 14 до 16-летнего возраста;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несовершеннолетние работники;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бывшие воспитанники детских домов в возрасте до 30 лет; 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>лица, в семье которых один из супругов имеет статус безработного или пенсионера (по возрасту или по инвалидности).</w:t>
      </w:r>
    </w:p>
    <w:p w:rsidR="00421865" w:rsidRPr="00385532" w:rsidRDefault="00421865" w:rsidP="00421865">
      <w:pPr>
        <w:jc w:val="both"/>
        <w:textAlignment w:val="top"/>
        <w:rPr>
          <w:color w:val="FF0000"/>
          <w:sz w:val="24"/>
        </w:rPr>
      </w:pPr>
      <w:r w:rsidRPr="00385532">
        <w:rPr>
          <w:sz w:val="24"/>
          <w:lang w:eastAsia="ru-RU"/>
        </w:rPr>
        <w:t xml:space="preserve">            4.4. В случае </w:t>
      </w:r>
      <w:r w:rsidRPr="00385532">
        <w:rPr>
          <w:bCs/>
          <w:sz w:val="24"/>
          <w:lang w:eastAsia="ru-RU"/>
        </w:rPr>
        <w:t>сокращения численности или штата</w:t>
      </w:r>
      <w:r w:rsidRPr="00385532">
        <w:rPr>
          <w:sz w:val="24"/>
          <w:lang w:eastAsia="ru-RU"/>
        </w:rPr>
        <w:t xml:space="preserve"> не допускается высвобождение работников, имеющих двух и более несовершеннолетних детей или ребёнка-инвалида</w:t>
      </w:r>
      <w:r w:rsidRPr="00385532">
        <w:rPr>
          <w:color w:val="FF0000"/>
          <w:sz w:val="24"/>
          <w:lang w:eastAsia="ru-RU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</w:t>
      </w:r>
      <w:r w:rsidR="00421865" w:rsidRPr="00385532">
        <w:rPr>
          <w:color w:val="000000"/>
          <w:sz w:val="24"/>
        </w:rPr>
        <w:t>5</w:t>
      </w:r>
      <w:r w:rsidRPr="00385532">
        <w:rPr>
          <w:color w:val="000000"/>
          <w:sz w:val="24"/>
        </w:rPr>
        <w:t>. При сокращении численности или штата не допускать увольнения двух работников из одной семьи одновременно.</w:t>
      </w:r>
    </w:p>
    <w:p w:rsidR="00C515B3" w:rsidRPr="00385532" w:rsidRDefault="00421865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4.6</w:t>
      </w:r>
      <w:r w:rsidR="00C515B3" w:rsidRPr="00385532">
        <w:rPr>
          <w:color w:val="000000"/>
          <w:sz w:val="24"/>
        </w:rPr>
        <w:t>. Проведение сокращения осуществлять лишь тогда, когда работодателем исчерпаны все возможные меры для его недопущения:</w:t>
      </w:r>
    </w:p>
    <w:p w:rsidR="00C515B3" w:rsidRPr="00385532" w:rsidRDefault="00C515B3" w:rsidP="008523F6">
      <w:pPr>
        <w:widowControl w:val="0"/>
        <w:numPr>
          <w:ilvl w:val="0"/>
          <w:numId w:val="19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временное ограничение приёма и естественный отток кадров;</w:t>
      </w:r>
    </w:p>
    <w:p w:rsidR="00C515B3" w:rsidRPr="00385532" w:rsidRDefault="00C515B3" w:rsidP="008523F6">
      <w:pPr>
        <w:widowControl w:val="0"/>
        <w:numPr>
          <w:ilvl w:val="0"/>
          <w:numId w:val="19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упреждающая переподготовка кадров, перемещение их внутри учреждения на освободившиеся рабочие места;</w:t>
      </w:r>
    </w:p>
    <w:p w:rsidR="00C515B3" w:rsidRPr="00385532" w:rsidRDefault="00C515B3" w:rsidP="008523F6">
      <w:pPr>
        <w:widowControl w:val="0"/>
        <w:numPr>
          <w:ilvl w:val="0"/>
          <w:numId w:val="19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отказ от совмещения должностей (профессий);</w:t>
      </w:r>
    </w:p>
    <w:p w:rsidR="00C515B3" w:rsidRPr="00385532" w:rsidRDefault="00C515B3" w:rsidP="008523F6">
      <w:pPr>
        <w:widowControl w:val="0"/>
        <w:numPr>
          <w:ilvl w:val="0"/>
          <w:numId w:val="19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по соглашению с работниками перевод их на неполное рабочее время или введение режима неполного рабочего времени в отдельных подразделениях, в целом по учреждению в соответствии со ст. 74 ТК РФ с предупреждением о том работников не позднее, чем за два месяца;</w:t>
      </w:r>
    </w:p>
    <w:p w:rsidR="00C515B3" w:rsidRPr="00385532" w:rsidRDefault="00C515B3" w:rsidP="008523F6">
      <w:pPr>
        <w:widowControl w:val="0"/>
        <w:numPr>
          <w:ilvl w:val="0"/>
          <w:numId w:val="19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ограничение круга совместителей, временных и сезонных работников;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Указанные мероприятия осуществляются с учётом мнения Выборного профсоюзного органа.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4.6. О предстоящем высвобождении в связи с ликвидацией учреждения, сокращением численности или штата работники предупреждаются персонально под роспись не менее чем за два месяца. </w:t>
      </w:r>
    </w:p>
    <w:p w:rsidR="00C515B3" w:rsidRPr="00385532" w:rsidRDefault="00C515B3">
      <w:pPr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Работникам, предупреждённым о предстоящем увольнении (п.1,2 части 1 ст. 81 ТК РФ) предоставляется время для поиска нового места работы – в течение одного дня в неделю </w:t>
      </w:r>
      <w:r w:rsidRPr="00385532">
        <w:rPr>
          <w:rFonts w:eastAsia="Calibri"/>
          <w:sz w:val="24"/>
        </w:rPr>
        <w:t xml:space="preserve">с сохранением заработной платы </w:t>
      </w:r>
      <w:r w:rsidRPr="00385532">
        <w:rPr>
          <w:sz w:val="24"/>
        </w:rPr>
        <w:t>(на основании письменного заявления работника).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4.7. Расторжение трудового договора без принятия указанных выше мер не допускается.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4.8. Высвобождаемому работнику предлагаются вакантные рабочие места в соответствии с его профессией, специальностью, квалификацией, а при их отсутствии – работу, требующую более низкой квалификации.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>4.9. Р</w:t>
      </w:r>
      <w:r w:rsidRPr="00385532">
        <w:rPr>
          <w:rFonts w:ascii="Times New Roman" w:hAnsi="Times New Roman" w:cs="Times New Roman"/>
          <w:sz w:val="24"/>
          <w:szCs w:val="24"/>
        </w:rPr>
        <w:t xml:space="preserve">аботникам, уволенным в связи с сокращением численности или штата учреждения 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и добросовестно работавшим в них,</w:t>
      </w:r>
      <w:r w:rsidRPr="00385532">
        <w:rPr>
          <w:rFonts w:ascii="Times New Roman" w:hAnsi="Times New Roman" w:cs="Times New Roman"/>
          <w:sz w:val="24"/>
          <w:szCs w:val="24"/>
        </w:rPr>
        <w:t xml:space="preserve"> предоставляется преимущественное право трудоустройства в соответствии с его квалификацией в учреждение в случае создания в нем новых рабочих мест или возникновения вакансий.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4.10. С письменного согласия работника работодатель имеет право расторгнуть с ним трудовой договор до истечения срока, указанного в предупреждении об увольнении, выплатив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lastRenderedPageBreak/>
        <w:t>Раздел 5. Рабочее время и время отдыха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>5.1.</w:t>
      </w:r>
      <w:r w:rsidRPr="00385532">
        <w:rPr>
          <w:b/>
          <w:bCs/>
          <w:color w:val="000000"/>
          <w:sz w:val="24"/>
        </w:rPr>
        <w:t xml:space="preserve"> </w:t>
      </w:r>
      <w:r w:rsidRPr="00385532">
        <w:rPr>
          <w:color w:val="000000"/>
          <w:sz w:val="24"/>
        </w:rPr>
        <w:t>Режим рабочего времени в учреждении определяется Правилами внутреннего трудового распорядка, графиками сменности, которые утверждаются работодателем с учётом мнения выборного профсоюзного органа.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Графики сменности доводятся до сведения работников не менее чем за </w:t>
      </w:r>
      <w:r w:rsidRPr="00385532">
        <w:rPr>
          <w:iCs/>
          <w:color w:val="000000"/>
          <w:sz w:val="24"/>
        </w:rPr>
        <w:t xml:space="preserve">один месяц </w:t>
      </w:r>
      <w:r w:rsidRPr="00385532">
        <w:rPr>
          <w:color w:val="000000"/>
          <w:sz w:val="24"/>
        </w:rPr>
        <w:t>до их введения в действие.</w:t>
      </w:r>
    </w:p>
    <w:p w:rsidR="00C515B3" w:rsidRPr="00385532" w:rsidRDefault="00C515B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 xml:space="preserve">5.2. Для </w:t>
      </w:r>
      <w:r w:rsidRPr="00385532"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 w:rsidRPr="00385532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устанавливается </w:t>
      </w:r>
      <w:r w:rsidRPr="00385532">
        <w:rPr>
          <w:rFonts w:ascii="Times New Roman" w:hAnsi="Times New Roman" w:cs="Times New Roman"/>
          <w:spacing w:val="-1"/>
          <w:sz w:val="24"/>
          <w:szCs w:val="24"/>
        </w:rPr>
        <w:t xml:space="preserve">нормальная продолжительность рабочего времени, не превышающая 40 часов в </w:t>
      </w:r>
      <w:r w:rsidRPr="00385532">
        <w:rPr>
          <w:rFonts w:ascii="Times New Roman" w:hAnsi="Times New Roman" w:cs="Times New Roman"/>
          <w:spacing w:val="2"/>
          <w:sz w:val="24"/>
          <w:szCs w:val="24"/>
        </w:rPr>
        <w:t xml:space="preserve">неделю, за исключением лиц, для которых законодательством установлена </w:t>
      </w:r>
      <w:r w:rsidRPr="00385532">
        <w:rPr>
          <w:rFonts w:ascii="Times New Roman" w:hAnsi="Times New Roman" w:cs="Times New Roman"/>
          <w:spacing w:val="-2"/>
          <w:sz w:val="24"/>
          <w:szCs w:val="24"/>
        </w:rPr>
        <w:t>сокращённая продолжительность рабочего времени.</w:t>
      </w:r>
    </w:p>
    <w:p w:rsidR="00B14F58" w:rsidRPr="00385532" w:rsidRDefault="00B14F58" w:rsidP="00B14F58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-2"/>
          <w:sz w:val="24"/>
          <w:szCs w:val="24"/>
        </w:rPr>
        <w:t>5.3.</w:t>
      </w:r>
      <w:r w:rsidR="00A51196" w:rsidRPr="0038553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окращенная продолжительность рабочего времени устанавливается следующим категориям работников:</w:t>
      </w:r>
    </w:p>
    <w:p w:rsidR="00B14F58" w:rsidRPr="00385532" w:rsidRDefault="00B14F58" w:rsidP="00B14F58">
      <w:pPr>
        <w:ind w:left="360"/>
        <w:jc w:val="both"/>
        <w:rPr>
          <w:sz w:val="24"/>
        </w:rPr>
      </w:pPr>
      <w:r w:rsidRPr="00385532">
        <w:rPr>
          <w:color w:val="000000"/>
          <w:sz w:val="24"/>
        </w:rPr>
        <w:t>- педагогическим работникам – не более 36 часов в неделю (ст. 333 ТК РФ), а именно:</w:t>
      </w:r>
    </w:p>
    <w:p w:rsidR="00B14F58" w:rsidRPr="00385532" w:rsidRDefault="00B14F58" w:rsidP="00B14F58">
      <w:pPr>
        <w:numPr>
          <w:ilvl w:val="0"/>
          <w:numId w:val="3"/>
        </w:numPr>
        <w:tabs>
          <w:tab w:val="clear" w:pos="720"/>
          <w:tab w:val="num" w:pos="0"/>
        </w:tabs>
        <w:ind w:left="426"/>
        <w:jc w:val="both"/>
        <w:rPr>
          <w:sz w:val="24"/>
        </w:rPr>
      </w:pPr>
      <w:r w:rsidRPr="00385532">
        <w:rPr>
          <w:color w:val="000000"/>
          <w:sz w:val="24"/>
        </w:rPr>
        <w:t>36 часов в неделю – педагогу-психологу, социальному педагогу (</w:t>
      </w:r>
      <w:r w:rsidRPr="00385532">
        <w:rPr>
          <w:color w:val="000000"/>
          <w:sz w:val="24"/>
          <w:lang w:eastAsia="ru-RU"/>
        </w:rPr>
        <w:t>Приказ Министерства образования и науки Российской Федерации от 22 декабря 2014 г. № 1601</w:t>
      </w:r>
      <w:r w:rsidRPr="00385532">
        <w:rPr>
          <w:color w:val="000000"/>
          <w:sz w:val="24"/>
        </w:rPr>
        <w:t>);</w:t>
      </w:r>
    </w:p>
    <w:p w:rsidR="00B14F58" w:rsidRPr="00385532" w:rsidRDefault="00B14F58" w:rsidP="00B14F58">
      <w:pPr>
        <w:numPr>
          <w:ilvl w:val="0"/>
          <w:numId w:val="3"/>
        </w:numPr>
        <w:tabs>
          <w:tab w:val="clear" w:pos="720"/>
          <w:tab w:val="num" w:pos="0"/>
        </w:tabs>
        <w:ind w:left="426"/>
        <w:jc w:val="both"/>
        <w:rPr>
          <w:sz w:val="24"/>
        </w:rPr>
      </w:pPr>
      <w:r w:rsidRPr="00385532">
        <w:rPr>
          <w:color w:val="000000"/>
          <w:sz w:val="24"/>
        </w:rPr>
        <w:t>30 часов в неделю – воспитателю (</w:t>
      </w:r>
      <w:r w:rsidRPr="00385532">
        <w:rPr>
          <w:color w:val="000000"/>
          <w:sz w:val="24"/>
          <w:lang w:eastAsia="ru-RU"/>
        </w:rPr>
        <w:t>Приказ Министерства образования и науки Российской Федерации от 22 декабря 2014 г. № 1601</w:t>
      </w:r>
      <w:r w:rsidRPr="00385532">
        <w:rPr>
          <w:color w:val="000000"/>
          <w:sz w:val="24"/>
        </w:rPr>
        <w:t>);</w:t>
      </w:r>
    </w:p>
    <w:p w:rsidR="00B14F58" w:rsidRPr="00385532" w:rsidRDefault="00B14F58" w:rsidP="00B14F58">
      <w:pPr>
        <w:numPr>
          <w:ilvl w:val="0"/>
          <w:numId w:val="3"/>
        </w:numPr>
        <w:tabs>
          <w:tab w:val="clear" w:pos="720"/>
          <w:tab w:val="num" w:pos="0"/>
        </w:tabs>
        <w:ind w:left="426"/>
        <w:jc w:val="both"/>
        <w:rPr>
          <w:sz w:val="24"/>
        </w:rPr>
      </w:pPr>
      <w:r w:rsidRPr="00385532">
        <w:rPr>
          <w:color w:val="000000"/>
          <w:sz w:val="24"/>
        </w:rPr>
        <w:t>24 часа в неделю (норма часов педагогической работы за ставку заработной платы) – музыкальному руководителю (</w:t>
      </w:r>
      <w:r w:rsidRPr="00385532">
        <w:rPr>
          <w:color w:val="000000"/>
          <w:sz w:val="24"/>
          <w:lang w:eastAsia="ru-RU"/>
        </w:rPr>
        <w:t>Приказ Министерства образования и науки Российской Федерации от 22 декабря 2014 г. № 1601</w:t>
      </w:r>
      <w:r w:rsidRPr="00385532">
        <w:rPr>
          <w:color w:val="000000"/>
          <w:sz w:val="24"/>
        </w:rPr>
        <w:t>);</w:t>
      </w:r>
    </w:p>
    <w:p w:rsidR="00B14F58" w:rsidRPr="00385532" w:rsidRDefault="00B14F58" w:rsidP="00B14F58">
      <w:pPr>
        <w:tabs>
          <w:tab w:val="left" w:pos="540"/>
        </w:tabs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 xml:space="preserve">         При этом заработная плата выплачивается в том же размере, что и при полной рабочей неделе.</w:t>
      </w:r>
    </w:p>
    <w:p w:rsidR="00806087" w:rsidRPr="00385532" w:rsidRDefault="00806087" w:rsidP="00806087">
      <w:pPr>
        <w:jc w:val="both"/>
        <w:rPr>
          <w:sz w:val="24"/>
        </w:rPr>
      </w:pPr>
      <w:r w:rsidRPr="00385532">
        <w:rPr>
          <w:color w:val="000000"/>
          <w:sz w:val="24"/>
        </w:rPr>
        <w:t xml:space="preserve">        Для работников Учреждения начало работы, время обеденного перерыва и окончание рабочего дня определяются Правилами внутреннего трудового распорядка и графиками </w:t>
      </w:r>
      <w:r w:rsidRPr="00385532">
        <w:rPr>
          <w:bCs/>
          <w:color w:val="000000"/>
          <w:sz w:val="24"/>
        </w:rPr>
        <w:t>сменности.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pacing w:val="-1"/>
          <w:szCs w:val="24"/>
        </w:rPr>
        <w:t xml:space="preserve">5.3. </w:t>
      </w:r>
      <w:r w:rsidRPr="00385532">
        <w:rPr>
          <w:szCs w:val="24"/>
        </w:rPr>
        <w:t>Режим рабочего времени и времени отдыха педагогических работников учреждения определяется с учётом режима деятельности учреждения и устанавливается Правилами внутреннего трудового распорядка.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Периоды отсутствия «воспитанников», не совпадающие с ежегодными оплачиваемыми отпусками педагогических  работников учреждения являются для них рабочим временем.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В этот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 с сохранением заработной платы. </w:t>
      </w:r>
    </w:p>
    <w:p w:rsidR="00C515B3" w:rsidRPr="00385532" w:rsidRDefault="00C515B3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>Для педагогических работников учреждения, выполняющих свои обязанности  непрерывно в течение рабочего дня (смены) перерыв для приёма пищи и отдыха не устанавливается. Работникам обеспечивается возможность приёма пищи одновременно с «обслуживаемым контингентом»</w:t>
      </w:r>
      <w:r w:rsidR="005D0D63" w:rsidRPr="00385532">
        <w:rPr>
          <w:szCs w:val="24"/>
        </w:rPr>
        <w:t>.</w:t>
      </w:r>
      <w:r w:rsidRPr="00385532">
        <w:rPr>
          <w:szCs w:val="24"/>
        </w:rPr>
        <w:t xml:space="preserve"> </w:t>
      </w:r>
      <w:r w:rsidRPr="00385532">
        <w:rPr>
          <w:spacing w:val="-7"/>
          <w:szCs w:val="24"/>
        </w:rPr>
        <w:t xml:space="preserve">Перечень таких работ, а также места для отдыха и приёма пищи устанавливаются </w:t>
      </w:r>
      <w:r w:rsidRPr="00385532">
        <w:rPr>
          <w:szCs w:val="24"/>
        </w:rPr>
        <w:t>Правилами внутреннего трудового распорядка</w:t>
      </w:r>
      <w:r w:rsidR="005D0D63" w:rsidRPr="00385532">
        <w:rPr>
          <w:szCs w:val="24"/>
        </w:rPr>
        <w:t>.</w:t>
      </w:r>
    </w:p>
    <w:p w:rsidR="00C515B3" w:rsidRPr="00385532" w:rsidRDefault="00C515B3" w:rsidP="00941708">
      <w:pPr>
        <w:pStyle w:val="a0"/>
        <w:widowControl w:val="0"/>
        <w:ind w:firstLine="709"/>
        <w:rPr>
          <w:szCs w:val="24"/>
        </w:rPr>
      </w:pPr>
      <w:r w:rsidRPr="00385532">
        <w:rPr>
          <w:szCs w:val="24"/>
        </w:rPr>
        <w:t xml:space="preserve">5.4. Выходные дни предоставляются работникам в </w:t>
      </w:r>
      <w:r w:rsidRPr="00385532">
        <w:rPr>
          <w:iCs/>
          <w:szCs w:val="24"/>
        </w:rPr>
        <w:t>субботу и воскресенье.</w:t>
      </w:r>
      <w:r w:rsidRPr="00385532">
        <w:rPr>
          <w:szCs w:val="24"/>
        </w:rPr>
        <w:t xml:space="preserve"> Работник может быть привлечён к работе в установленный для него день отдыха только с его письменного согласия и на основании приказа руководителя с учётом мнения </w:t>
      </w:r>
      <w:r w:rsidRPr="00385532">
        <w:rPr>
          <w:color w:val="000000"/>
          <w:szCs w:val="24"/>
        </w:rPr>
        <w:t>Выборного профсоюзного органа.</w:t>
      </w:r>
      <w:r w:rsidRPr="00385532">
        <w:rPr>
          <w:szCs w:val="24"/>
        </w:rPr>
        <w:t xml:space="preserve"> </w:t>
      </w:r>
    </w:p>
    <w:p w:rsidR="00C515B3" w:rsidRPr="00385532" w:rsidRDefault="00C515B3">
      <w:pPr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5.</w:t>
      </w:r>
      <w:r w:rsidR="00941708" w:rsidRPr="00385532">
        <w:rPr>
          <w:sz w:val="24"/>
        </w:rPr>
        <w:t>5</w:t>
      </w:r>
      <w:r w:rsidRPr="00385532">
        <w:rPr>
          <w:sz w:val="24"/>
        </w:rPr>
        <w:t>. Для работников учреждения устанавливается пятидневная рабочая неделя:</w:t>
      </w:r>
    </w:p>
    <w:p w:rsidR="00C515B3" w:rsidRPr="00385532" w:rsidRDefault="00C515B3">
      <w:pPr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понедельник – </w:t>
      </w:r>
      <w:r w:rsidR="005D0D63" w:rsidRPr="00385532">
        <w:rPr>
          <w:sz w:val="24"/>
        </w:rPr>
        <w:t>четверг</w:t>
      </w:r>
      <w:r w:rsidRPr="00385532">
        <w:rPr>
          <w:sz w:val="24"/>
        </w:rPr>
        <w:t xml:space="preserve">  с </w:t>
      </w:r>
      <w:r w:rsidR="00EB63B4" w:rsidRPr="00385532">
        <w:rPr>
          <w:sz w:val="24"/>
        </w:rPr>
        <w:t xml:space="preserve"> 8</w:t>
      </w:r>
      <w:r w:rsidR="00EB63B4" w:rsidRPr="00385532">
        <w:rPr>
          <w:sz w:val="24"/>
          <w:vertAlign w:val="superscript"/>
        </w:rPr>
        <w:t>00</w:t>
      </w:r>
      <w:r w:rsidRPr="00385532">
        <w:rPr>
          <w:sz w:val="24"/>
        </w:rPr>
        <w:t xml:space="preserve"> до</w:t>
      </w:r>
      <w:r w:rsidR="00EB63B4" w:rsidRPr="00385532">
        <w:rPr>
          <w:sz w:val="24"/>
        </w:rPr>
        <w:t xml:space="preserve"> 17</w:t>
      </w:r>
      <w:r w:rsidR="00EB63B4" w:rsidRPr="00385532">
        <w:rPr>
          <w:sz w:val="24"/>
          <w:vertAlign w:val="superscript"/>
        </w:rPr>
        <w:t>00</w:t>
      </w:r>
      <w:r w:rsidR="00EB63B4" w:rsidRPr="00385532">
        <w:rPr>
          <w:sz w:val="24"/>
          <w:u w:val="single"/>
          <w:vertAlign w:val="superscript"/>
        </w:rPr>
        <w:t xml:space="preserve"> </w:t>
      </w:r>
      <w:r w:rsidR="00EB63B4" w:rsidRPr="00385532">
        <w:rPr>
          <w:sz w:val="24"/>
        </w:rPr>
        <w:t xml:space="preserve"> </w:t>
      </w:r>
      <w:r w:rsidRPr="00385532">
        <w:rPr>
          <w:sz w:val="24"/>
        </w:rPr>
        <w:t>ежедневно</w:t>
      </w:r>
    </w:p>
    <w:p w:rsidR="005D0D63" w:rsidRPr="00385532" w:rsidRDefault="005D0D63">
      <w:pPr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пятница с 8</w:t>
      </w:r>
      <w:r w:rsidRPr="00385532">
        <w:rPr>
          <w:sz w:val="24"/>
          <w:vertAlign w:val="superscript"/>
        </w:rPr>
        <w:t>00</w:t>
      </w:r>
      <w:r w:rsidRPr="00385532">
        <w:rPr>
          <w:sz w:val="24"/>
        </w:rPr>
        <w:t xml:space="preserve"> до 16</w:t>
      </w:r>
      <w:r w:rsidRPr="00385532">
        <w:rPr>
          <w:sz w:val="24"/>
          <w:vertAlign w:val="superscript"/>
        </w:rPr>
        <w:t>00</w:t>
      </w:r>
      <w:r w:rsidRPr="00385532">
        <w:rPr>
          <w:sz w:val="24"/>
          <w:u w:val="single"/>
          <w:vertAlign w:val="superscript"/>
        </w:rPr>
        <w:t xml:space="preserve"> </w:t>
      </w:r>
      <w:r w:rsidRPr="00385532">
        <w:rPr>
          <w:sz w:val="24"/>
        </w:rPr>
        <w:t xml:space="preserve"> </w:t>
      </w:r>
    </w:p>
    <w:p w:rsidR="00806087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>перер</w:t>
      </w:r>
      <w:r w:rsidR="00EB63B4" w:rsidRPr="00385532">
        <w:rPr>
          <w:sz w:val="24"/>
        </w:rPr>
        <w:t>ыв для отдыха и приёма пищи  с 12</w:t>
      </w:r>
      <w:r w:rsidR="00EB63B4" w:rsidRPr="00385532">
        <w:rPr>
          <w:sz w:val="24"/>
          <w:vertAlign w:val="superscript"/>
        </w:rPr>
        <w:t>00</w:t>
      </w:r>
      <w:r w:rsidRPr="00385532">
        <w:rPr>
          <w:sz w:val="24"/>
        </w:rPr>
        <w:t xml:space="preserve"> до</w:t>
      </w:r>
      <w:r w:rsidR="00EB63B4" w:rsidRPr="00385532">
        <w:rPr>
          <w:sz w:val="24"/>
        </w:rPr>
        <w:t xml:space="preserve"> 1</w:t>
      </w:r>
      <w:r w:rsidR="005D0D63" w:rsidRPr="00385532">
        <w:rPr>
          <w:sz w:val="24"/>
        </w:rPr>
        <w:t>2</w:t>
      </w:r>
      <w:r w:rsidR="005D0D63" w:rsidRPr="00385532">
        <w:rPr>
          <w:sz w:val="24"/>
          <w:vertAlign w:val="superscript"/>
        </w:rPr>
        <w:t>45</w:t>
      </w:r>
      <w:r w:rsidRPr="00385532">
        <w:rPr>
          <w:sz w:val="24"/>
        </w:rPr>
        <w:t xml:space="preserve"> </w:t>
      </w:r>
    </w:p>
    <w:p w:rsidR="00806087" w:rsidRPr="00385532" w:rsidRDefault="00806087" w:rsidP="00806087">
      <w:pPr>
        <w:widowControl w:val="0"/>
        <w:ind w:firstLine="709"/>
        <w:jc w:val="both"/>
        <w:rPr>
          <w:color w:val="000000"/>
          <w:sz w:val="24"/>
        </w:rPr>
      </w:pPr>
      <w:r w:rsidRPr="00385532">
        <w:rPr>
          <w:sz w:val="24"/>
        </w:rPr>
        <w:t xml:space="preserve">5.6. </w:t>
      </w:r>
      <w:r w:rsidRPr="00385532">
        <w:rPr>
          <w:color w:val="000000"/>
          <w:sz w:val="24"/>
        </w:rPr>
        <w:t xml:space="preserve">Ежегодные оплачиваемые отпуска с сохранением места работы (должности) и среднего заработка предоставляются работникам </w:t>
      </w:r>
      <w:r w:rsidR="005911F8" w:rsidRPr="00385532">
        <w:rPr>
          <w:color w:val="000000"/>
          <w:sz w:val="24"/>
        </w:rPr>
        <w:t>у</w:t>
      </w:r>
      <w:r w:rsidRPr="00385532">
        <w:rPr>
          <w:color w:val="000000"/>
          <w:sz w:val="24"/>
        </w:rPr>
        <w:t xml:space="preserve">чреждения по истечении шести месяцев непрерывной работы.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Pr="00385532">
        <w:rPr>
          <w:bCs/>
          <w:color w:val="000000"/>
          <w:sz w:val="24"/>
        </w:rPr>
        <w:t>выборного профсоюзного органа</w:t>
      </w:r>
      <w:r w:rsidRPr="00385532">
        <w:rPr>
          <w:color w:val="000000"/>
          <w:sz w:val="24"/>
        </w:rPr>
        <w:t xml:space="preserve"> не позднее, чем за две недели до наступления календарного года.</w:t>
      </w:r>
    </w:p>
    <w:p w:rsidR="00806087" w:rsidRPr="00385532" w:rsidRDefault="00806087" w:rsidP="00806087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5.7. Работникам предоставляется ежегодный основной оплачиваемый отпуск следующей </w:t>
      </w:r>
      <w:r w:rsidRPr="00385532">
        <w:rPr>
          <w:color w:val="000000"/>
          <w:sz w:val="24"/>
        </w:rPr>
        <w:lastRenderedPageBreak/>
        <w:t>продолжительностью:</w:t>
      </w:r>
    </w:p>
    <w:p w:rsidR="00806087" w:rsidRPr="00385532" w:rsidRDefault="00806087" w:rsidP="00806087">
      <w:pPr>
        <w:jc w:val="both"/>
        <w:rPr>
          <w:sz w:val="24"/>
        </w:rPr>
      </w:pPr>
      <w:r w:rsidRPr="00385532">
        <w:rPr>
          <w:color w:val="000000"/>
          <w:sz w:val="24"/>
        </w:rPr>
        <w:t xml:space="preserve">- 56 календарных дней:  социальному педагогу, педагогу – психологу,  воспитателю, музыкальному руководителю; </w:t>
      </w:r>
    </w:p>
    <w:p w:rsidR="00806087" w:rsidRPr="00385532" w:rsidRDefault="00806087" w:rsidP="00806087">
      <w:pPr>
        <w:jc w:val="both"/>
        <w:rPr>
          <w:sz w:val="24"/>
        </w:rPr>
      </w:pPr>
      <w:r w:rsidRPr="00385532">
        <w:rPr>
          <w:color w:val="000000"/>
          <w:sz w:val="24"/>
        </w:rPr>
        <w:t xml:space="preserve">- 42 календарных дня: директору, заместителю директора по воспитательной и реабилитационной работе; </w:t>
      </w:r>
    </w:p>
    <w:p w:rsidR="00806087" w:rsidRPr="00385532" w:rsidRDefault="00806087" w:rsidP="00806087">
      <w:pPr>
        <w:jc w:val="both"/>
        <w:rPr>
          <w:sz w:val="24"/>
        </w:rPr>
      </w:pPr>
      <w:r w:rsidRPr="00385532">
        <w:rPr>
          <w:color w:val="000000"/>
          <w:sz w:val="24"/>
        </w:rPr>
        <w:t>-  28 календарных дней остальным работникам.</w:t>
      </w:r>
    </w:p>
    <w:p w:rsidR="00C515B3" w:rsidRPr="00385532" w:rsidRDefault="00806087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5.8. </w:t>
      </w:r>
      <w:r w:rsidR="00C515B3" w:rsidRPr="00385532">
        <w:rPr>
          <w:sz w:val="24"/>
        </w:rPr>
        <w:t>Ежегодные дополнительные оплачиваемые отпуска предоставляются работникам: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- за ненормированный рабочий день. </w:t>
      </w:r>
      <w:r w:rsidR="00EB63B4" w:rsidRPr="00385532">
        <w:rPr>
          <w:sz w:val="24"/>
        </w:rPr>
        <w:t>(Приложение 2 к коллективному договору).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pacing w:val="-2"/>
          <w:sz w:val="24"/>
        </w:rPr>
        <w:t xml:space="preserve">По соглашению сторон </w:t>
      </w:r>
      <w:r w:rsidRPr="00385532">
        <w:rPr>
          <w:sz w:val="24"/>
        </w:rPr>
        <w:t>ежегодный оплачиваемый отпуск может быть разделён на части.</w:t>
      </w:r>
      <w:r w:rsidRPr="00385532">
        <w:rPr>
          <w:spacing w:val="-1"/>
          <w:sz w:val="24"/>
        </w:rPr>
        <w:t xml:space="preserve"> При этом хотя бы одна из частей эт</w:t>
      </w:r>
      <w:r w:rsidRPr="00385532">
        <w:rPr>
          <w:spacing w:val="-2"/>
          <w:sz w:val="24"/>
        </w:rPr>
        <w:t>ого отпуска должна быть не менее 14 календарных дней.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5.</w:t>
      </w:r>
      <w:r w:rsidR="00806087" w:rsidRPr="00385532">
        <w:rPr>
          <w:rFonts w:ascii="Times New Roman" w:hAnsi="Times New Roman" w:cs="Times New Roman"/>
          <w:sz w:val="24"/>
          <w:szCs w:val="24"/>
        </w:rPr>
        <w:t>9</w:t>
      </w:r>
      <w:r w:rsidRPr="00385532">
        <w:rPr>
          <w:rFonts w:ascii="Times New Roman" w:hAnsi="Times New Roman" w:cs="Times New Roman"/>
          <w:sz w:val="24"/>
          <w:szCs w:val="24"/>
        </w:rPr>
        <w:t>. Графики отпусков работников утверждаются работодателем по согласованию с в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ыборным профсоюзным органом</w:t>
      </w:r>
      <w:r w:rsidRPr="00385532">
        <w:rPr>
          <w:rFonts w:ascii="Times New Roman" w:hAnsi="Times New Roman" w:cs="Times New Roman"/>
          <w:sz w:val="24"/>
          <w:szCs w:val="24"/>
        </w:rPr>
        <w:t xml:space="preserve"> не позднее чем за две недели до наступления календарного года.</w:t>
      </w:r>
    </w:p>
    <w:p w:rsidR="00C515B3" w:rsidRPr="00385532" w:rsidRDefault="00C515B3">
      <w:pPr>
        <w:widowControl w:val="0"/>
        <w:tabs>
          <w:tab w:val="left" w:pos="9106"/>
          <w:tab w:val="left" w:pos="9144"/>
          <w:tab w:val="left" w:pos="9780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Первоочередным правом на предоставление ежегодного оплачиваемого отпуска (помимо предусмотренных законодательством) пользуются женщины, имеющие двух и более детей до 14 лет, одинокие родители, воспитывающие ребёнка в возрасте до шестнадцати лет, а также при необходимости ухода за тяжелобольными близкими родственниками при наличии медицинского заключения</w:t>
      </w:r>
      <w:r w:rsidR="00D64388" w:rsidRPr="00385532">
        <w:rPr>
          <w:sz w:val="24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>Работодатель обязуется известить работника под роспись о времени начала отпуска не позднее, чем за две недели до его начала.</w:t>
      </w:r>
    </w:p>
    <w:p w:rsidR="00C515B3" w:rsidRPr="00385532" w:rsidRDefault="00941708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5.</w:t>
      </w:r>
      <w:r w:rsidR="00806087" w:rsidRPr="00385532">
        <w:rPr>
          <w:color w:val="000000"/>
          <w:sz w:val="24"/>
        </w:rPr>
        <w:t>10</w:t>
      </w:r>
      <w:r w:rsidR="00C515B3" w:rsidRPr="00385532">
        <w:rPr>
          <w:color w:val="000000"/>
          <w:sz w:val="24"/>
        </w:rPr>
        <w:t>. Работник, столкнувшийся с указанными ниже обстоятельствами семейного или личного характера, имеет безусловное право на получение отпуска</w:t>
      </w:r>
      <w:r w:rsidR="006A3456" w:rsidRPr="00385532">
        <w:rPr>
          <w:color w:val="000000"/>
          <w:sz w:val="24"/>
        </w:rPr>
        <w:t xml:space="preserve"> без сохранения заработной платы на основании письменного заявления</w:t>
      </w:r>
      <w:r w:rsidR="00C515B3" w:rsidRPr="00385532">
        <w:rPr>
          <w:color w:val="000000"/>
          <w:sz w:val="24"/>
        </w:rPr>
        <w:t>:</w:t>
      </w:r>
    </w:p>
    <w:p w:rsidR="00C515B3" w:rsidRPr="00385532" w:rsidRDefault="00C515B3" w:rsidP="006A3456">
      <w:pPr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4"/>
        </w:rPr>
      </w:pPr>
      <w:r w:rsidRPr="00385532">
        <w:rPr>
          <w:color w:val="000000"/>
          <w:sz w:val="24"/>
        </w:rPr>
        <w:t>в связи с бракосочетани</w:t>
      </w:r>
      <w:r w:rsidR="006A3456" w:rsidRPr="00385532">
        <w:rPr>
          <w:color w:val="000000"/>
          <w:sz w:val="24"/>
        </w:rPr>
        <w:t>ем работника или его детей –</w:t>
      </w:r>
      <w:r w:rsidR="004B3CED">
        <w:rPr>
          <w:color w:val="000000"/>
          <w:sz w:val="24"/>
        </w:rPr>
        <w:t>3</w:t>
      </w:r>
      <w:r w:rsidRPr="00385532">
        <w:rPr>
          <w:color w:val="000000"/>
          <w:sz w:val="24"/>
        </w:rPr>
        <w:t xml:space="preserve"> календарных дней; </w:t>
      </w:r>
    </w:p>
    <w:p w:rsidR="00C515B3" w:rsidRPr="00385532" w:rsidRDefault="00C515B3" w:rsidP="006A3456">
      <w:pPr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4"/>
        </w:rPr>
      </w:pPr>
      <w:r w:rsidRPr="00385532">
        <w:rPr>
          <w:color w:val="000000"/>
          <w:sz w:val="24"/>
        </w:rPr>
        <w:t>в связи с рождение</w:t>
      </w:r>
      <w:r w:rsidR="006A3456" w:rsidRPr="00385532">
        <w:rPr>
          <w:color w:val="000000"/>
          <w:sz w:val="24"/>
        </w:rPr>
        <w:t xml:space="preserve">м  ребенка – </w:t>
      </w:r>
      <w:r w:rsidR="004B3CED">
        <w:rPr>
          <w:color w:val="000000"/>
          <w:sz w:val="24"/>
        </w:rPr>
        <w:t>3</w:t>
      </w:r>
      <w:r w:rsidRPr="00385532">
        <w:rPr>
          <w:color w:val="000000"/>
          <w:sz w:val="24"/>
        </w:rPr>
        <w:t xml:space="preserve"> календарных дней;</w:t>
      </w:r>
    </w:p>
    <w:p w:rsidR="00941708" w:rsidRPr="00385532" w:rsidRDefault="00941708" w:rsidP="00941708">
      <w:pPr>
        <w:widowControl w:val="0"/>
        <w:numPr>
          <w:ilvl w:val="0"/>
          <w:numId w:val="20"/>
        </w:numPr>
        <w:tabs>
          <w:tab w:val="left" w:pos="709"/>
        </w:tabs>
        <w:jc w:val="both"/>
        <w:rPr>
          <w:sz w:val="24"/>
        </w:rPr>
      </w:pPr>
      <w:r w:rsidRPr="00385532">
        <w:rPr>
          <w:color w:val="000000"/>
          <w:sz w:val="24"/>
        </w:rPr>
        <w:t xml:space="preserve">для участия в похоронах родных и близких – </w:t>
      </w:r>
      <w:r w:rsidR="004B3CED">
        <w:rPr>
          <w:color w:val="000000"/>
          <w:sz w:val="24"/>
        </w:rPr>
        <w:t>3</w:t>
      </w:r>
      <w:r w:rsidRPr="00385532">
        <w:rPr>
          <w:color w:val="000000"/>
          <w:sz w:val="24"/>
        </w:rPr>
        <w:t xml:space="preserve"> календарных дней; </w:t>
      </w:r>
    </w:p>
    <w:p w:rsidR="00C515B3" w:rsidRPr="00385532" w:rsidRDefault="00C515B3">
      <w:pPr>
        <w:widowControl w:val="0"/>
        <w:jc w:val="center"/>
        <w:rPr>
          <w:sz w:val="24"/>
        </w:rPr>
      </w:pPr>
      <w:r w:rsidRPr="00385532">
        <w:rPr>
          <w:b/>
          <w:bCs/>
          <w:sz w:val="24"/>
        </w:rPr>
        <w:t>Раздел 6. Охрана труда и здоровья</w:t>
      </w:r>
      <w:r w:rsidR="00385532">
        <w:rPr>
          <w:b/>
          <w:bCs/>
          <w:sz w:val="24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 Работодатель в соответствии с действующим законодательством и нормативными правовыми актами по охране труда обязуется: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6.1.1. Выполнить в установленные сроки план мероприятий по улучшению условий и охране труда, согласно приложению №</w:t>
      </w:r>
      <w:r w:rsidR="00E467E3" w:rsidRPr="00385532">
        <w:rPr>
          <w:color w:val="000000"/>
          <w:sz w:val="24"/>
        </w:rPr>
        <w:t>3</w:t>
      </w:r>
      <w:r w:rsidRPr="00385532">
        <w:rPr>
          <w:color w:val="000000"/>
          <w:sz w:val="24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6.1.2. Пров</w:t>
      </w:r>
      <w:r w:rsidR="00E467E3" w:rsidRPr="00385532">
        <w:rPr>
          <w:color w:val="000000"/>
          <w:sz w:val="24"/>
        </w:rPr>
        <w:t>одить</w:t>
      </w:r>
      <w:r w:rsidRPr="00385532">
        <w:rPr>
          <w:color w:val="000000"/>
          <w:sz w:val="24"/>
        </w:rPr>
        <w:t xml:space="preserve"> </w:t>
      </w:r>
      <w:r w:rsidRPr="00385532">
        <w:rPr>
          <w:sz w:val="24"/>
        </w:rPr>
        <w:t>специальную оценку условий труда</w:t>
      </w:r>
      <w:r w:rsidRPr="00385532">
        <w:rPr>
          <w:color w:val="000000"/>
          <w:sz w:val="24"/>
        </w:rPr>
        <w:t xml:space="preserve"> в учреждении</w:t>
      </w:r>
      <w:r w:rsidR="00E467E3" w:rsidRPr="00385532">
        <w:rPr>
          <w:color w:val="000000"/>
          <w:sz w:val="24"/>
        </w:rPr>
        <w:t xml:space="preserve"> 1 раз в 5 лет</w:t>
      </w:r>
      <w:r w:rsidRPr="00385532">
        <w:rPr>
          <w:color w:val="000000"/>
          <w:sz w:val="24"/>
        </w:rPr>
        <w:t>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6.1.3. Обеспечить информирование работников об условиях и охране труда на рабочих местах, в том числе о результатах </w:t>
      </w:r>
      <w:r w:rsidRPr="00385532">
        <w:rPr>
          <w:sz w:val="24"/>
        </w:rPr>
        <w:t>специальной оценки условий труда.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6.1.4. Разрабатывать и утверждать с учётом мнения выборного профсоюзного органа инструкции по охране труда для работников учреждения.</w:t>
      </w:r>
    </w:p>
    <w:p w:rsidR="00C515B3" w:rsidRPr="00385532" w:rsidRDefault="00C515B3">
      <w:pPr>
        <w:widowControl w:val="0"/>
        <w:ind w:firstLine="709"/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>6.1.5. Для всех поступающих на работу лиц проводить инструктаж по охране труда, организовывать обучение безопасным методам и приёмам выполнения работ,  обучение приёмам оказания первой помощи пострадавшим.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6.1.6.</w:t>
      </w:r>
      <w:r w:rsidR="00791E04" w:rsidRPr="00385532">
        <w:rPr>
          <w:sz w:val="24"/>
        </w:rPr>
        <w:t xml:space="preserve"> Организовывать проведение периодических, в течение трудовой деятельности, медицинских осмотров работников за счет средств работодателя.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6.1.7. Осуществлять контроль выполнения плана мероприятий по улучшению условий и охране труда, за состоянием условий и охраны труда на рабочих местах, за правильностью применения работниками средств индивидуальной и коллективной защиты.</w:t>
      </w:r>
    </w:p>
    <w:p w:rsidR="00791E04" w:rsidRPr="00385532" w:rsidRDefault="00C515B3">
      <w:pPr>
        <w:widowControl w:val="0"/>
        <w:ind w:firstLine="709"/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>6.1.8. Выдавать своевременно и бесплатно работникам сертифицированную специальную одежду, обувь и другие средства индивидуальной защиты в соответствии с установленными нормами.</w:t>
      </w:r>
    </w:p>
    <w:p w:rsidR="00791E04" w:rsidRPr="00385532" w:rsidRDefault="00C515B3" w:rsidP="00791E04">
      <w:pPr>
        <w:shd w:val="clear" w:color="auto" w:fill="FFFFFF"/>
        <w:ind w:firstLine="709"/>
        <w:jc w:val="both"/>
        <w:rPr>
          <w:sz w:val="24"/>
        </w:rPr>
      </w:pPr>
      <w:r w:rsidRPr="00385532">
        <w:rPr>
          <w:i/>
          <w:color w:val="000000"/>
          <w:sz w:val="24"/>
        </w:rPr>
        <w:t xml:space="preserve"> </w:t>
      </w:r>
      <w:r w:rsidR="0089229A" w:rsidRPr="00385532">
        <w:rPr>
          <w:sz w:val="24"/>
        </w:rPr>
        <w:t>6.1.9</w:t>
      </w:r>
      <w:r w:rsidR="00791E04" w:rsidRPr="00385532">
        <w:rPr>
          <w:sz w:val="24"/>
        </w:rPr>
        <w:t>. Улучш</w:t>
      </w:r>
      <w:r w:rsidR="0089229A" w:rsidRPr="00385532">
        <w:rPr>
          <w:sz w:val="24"/>
        </w:rPr>
        <w:t>ать условия</w:t>
      </w:r>
      <w:r w:rsidR="00791E04" w:rsidRPr="00385532">
        <w:rPr>
          <w:sz w:val="24"/>
        </w:rPr>
        <w:t xml:space="preserve"> труда при работе на персональном компьютере работников</w:t>
      </w:r>
      <w:r w:rsidR="0089229A" w:rsidRPr="00385532">
        <w:rPr>
          <w:sz w:val="24"/>
        </w:rPr>
        <w:t>.</w:t>
      </w:r>
      <w:r w:rsidR="00791E04" w:rsidRPr="00385532">
        <w:rPr>
          <w:sz w:val="24"/>
        </w:rPr>
        <w:t>:</w:t>
      </w:r>
    </w:p>
    <w:p w:rsidR="00791E04" w:rsidRPr="00385532" w:rsidRDefault="00791E04" w:rsidP="00791E04">
      <w:pPr>
        <w:shd w:val="clear" w:color="auto" w:fill="FFFFFF"/>
        <w:ind w:firstLine="709"/>
        <w:jc w:val="both"/>
        <w:rPr>
          <w:sz w:val="24"/>
        </w:rPr>
      </w:pPr>
      <w:r w:rsidRPr="00385532">
        <w:rPr>
          <w:sz w:val="24"/>
        </w:rPr>
        <w:t>- приведение уровней естественного и искусственного освещения на рабочих местах до требований в соответствии с действующими нормами;</w:t>
      </w:r>
    </w:p>
    <w:p w:rsidR="00791E04" w:rsidRPr="00385532" w:rsidRDefault="00791E04" w:rsidP="00791E04">
      <w:pPr>
        <w:shd w:val="clear" w:color="auto" w:fill="FFFFFF"/>
        <w:ind w:firstLine="709"/>
        <w:jc w:val="both"/>
        <w:rPr>
          <w:sz w:val="24"/>
        </w:rPr>
      </w:pPr>
      <w:r w:rsidRPr="00385532">
        <w:rPr>
          <w:sz w:val="24"/>
        </w:rPr>
        <w:lastRenderedPageBreak/>
        <w:t>- учитывать напряженность труда работника при работе на компьютере, для профилактики зрительного утомления, рекомендовать ввести регламентированные перерывы  (от 5 до 10 минут) в первой половине рабочего дня (с 10.00 ч. до 10.10 ч.), во второй половине рабочего дня ( с 15.00 ч. до 15.10 ч.) и профилактические мероприятия (гимнастика для глаз);</w:t>
      </w:r>
    </w:p>
    <w:p w:rsidR="0016132B" w:rsidRPr="00385532" w:rsidRDefault="00C515B3">
      <w:pPr>
        <w:widowControl w:val="0"/>
        <w:ind w:firstLine="709"/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>6.1</w:t>
      </w:r>
      <w:r w:rsidR="0089229A" w:rsidRPr="00385532">
        <w:rPr>
          <w:color w:val="000000"/>
          <w:sz w:val="24"/>
        </w:rPr>
        <w:t>.10</w:t>
      </w:r>
      <w:r w:rsidRPr="00385532">
        <w:rPr>
          <w:color w:val="000000"/>
          <w:sz w:val="24"/>
        </w:rPr>
        <w:t xml:space="preserve">. Обеспечивать в соответствии со ст.212 ТК РФ соответствующие требованиям охраны труда условия труда на каждом рабочем месте. 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6.1.1</w:t>
      </w:r>
      <w:r w:rsidR="0089229A" w:rsidRPr="00385532">
        <w:rPr>
          <w:color w:val="000000"/>
          <w:sz w:val="24"/>
        </w:rPr>
        <w:t>1</w:t>
      </w:r>
      <w:r w:rsidRPr="00385532">
        <w:rPr>
          <w:color w:val="000000"/>
          <w:sz w:val="24"/>
        </w:rPr>
        <w:t>. Обеспечить условия и охрану труда женщин, в том числе: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85532">
        <w:rPr>
          <w:rFonts w:ascii="Times New Roman" w:hAnsi="Times New Roman" w:cs="Times New Roman"/>
          <w:sz w:val="24"/>
          <w:szCs w:val="24"/>
        </w:rPr>
        <w:t xml:space="preserve"> освобождать от работы с сохранением среднего заработка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385532">
        <w:rPr>
          <w:rFonts w:ascii="Times New Roman" w:hAnsi="Times New Roman" w:cs="Times New Roman"/>
          <w:sz w:val="24"/>
          <w:szCs w:val="24"/>
        </w:rPr>
        <w:t>еременных женщин для прохождения медицинских обследований, если такие обследования не могут быть проведены в нерабочее время;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85532">
        <w:rPr>
          <w:rFonts w:ascii="Times New Roman" w:hAnsi="Times New Roman" w:cs="Times New Roman"/>
          <w:sz w:val="24"/>
          <w:szCs w:val="24"/>
        </w:rPr>
        <w:t>переводить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385532">
        <w:rPr>
          <w:rFonts w:ascii="Times New Roman" w:hAnsi="Times New Roman" w:cs="Times New Roman"/>
          <w:sz w:val="24"/>
          <w:szCs w:val="24"/>
        </w:rPr>
        <w:t>енщин (по их заявлению), имеющих детей в возрасте до полутора лет, в случае невозможности выполнения прежней работы, на другую работу с сохранением среднего заработка по прежней работе до достижения ребёнком возраста полутора лет.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6.1.1</w:t>
      </w:r>
      <w:r w:rsidR="0089229A" w:rsidRPr="00385532">
        <w:rPr>
          <w:color w:val="000000"/>
          <w:sz w:val="24"/>
        </w:rPr>
        <w:t>2</w:t>
      </w:r>
      <w:r w:rsidRPr="00385532">
        <w:rPr>
          <w:color w:val="000000"/>
          <w:sz w:val="24"/>
        </w:rPr>
        <w:t>. Обеспечить условия труда молодёжи, в том числе: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– исключить использование труда лиц в возрасте до 18 лет на тяжёлых физических работах и работах с вредными и (или) опасными условиями труда;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– по просьбе лиц, обучающихся без отрыва от производства, установить индивидуальные режимы труда.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sz w:val="24"/>
        </w:rPr>
        <w:t>6.2. Работодатель и выборный профсоюзный орган обеспечивают выборы уполномоченных (доверенных) лиц по охране труда и оказывают им необходимую помощь и поддержку в выполнении возложенных обязанностей, в соответствии с Положением об уполномоченном профсоюзного комитета по охране труда.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6.3. Выборный профсоюзный орган и уполномоченные по охране труда постоянно осуществляют контроль состояния охраны труда на рабочих местах, участвуют в комиссиях по расследованию причин производственного травматизма, контролируют возмещение вреда, причинённого здоровью работников, предъявляют обязательные </w:t>
      </w:r>
      <w:r w:rsidR="0089229A" w:rsidRPr="00385532">
        <w:rPr>
          <w:color w:val="000000"/>
          <w:sz w:val="24"/>
        </w:rPr>
        <w:t>для</w:t>
      </w:r>
      <w:r w:rsidRPr="00385532">
        <w:rPr>
          <w:color w:val="000000"/>
          <w:sz w:val="24"/>
        </w:rPr>
        <w:t xml:space="preserve"> исполнени</w:t>
      </w:r>
      <w:r w:rsidR="0089229A" w:rsidRPr="00385532">
        <w:rPr>
          <w:color w:val="000000"/>
          <w:sz w:val="24"/>
        </w:rPr>
        <w:t>я</w:t>
      </w:r>
      <w:r w:rsidRPr="00385532">
        <w:rPr>
          <w:color w:val="000000"/>
          <w:sz w:val="24"/>
        </w:rPr>
        <w:t xml:space="preserve"> работодателем требования о приостановке работ в случаях непосредственной угрозы их жизни и здоровью. 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6.4. В учреждении создаётся и действует на паритетных началах совместная комиссия по охране труда из представителей работодателя и выборного профсоюзного органа в количестве </w:t>
      </w:r>
      <w:r w:rsidR="00E25CCF" w:rsidRPr="00385532">
        <w:rPr>
          <w:color w:val="000000"/>
          <w:sz w:val="24"/>
        </w:rPr>
        <w:t xml:space="preserve">3-х </w:t>
      </w:r>
      <w:r w:rsidRPr="00385532">
        <w:rPr>
          <w:color w:val="000000"/>
          <w:sz w:val="24"/>
        </w:rPr>
        <w:t>человек.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Работодатель и выборный профсоюзный орган обязуются оказывать содействие работе комиссии по охране труда.</w:t>
      </w:r>
    </w:p>
    <w:p w:rsidR="00C515B3" w:rsidRPr="00385532" w:rsidRDefault="00C515B3">
      <w:pPr>
        <w:widowControl w:val="0"/>
        <w:shd w:val="clear" w:color="auto" w:fill="FFFFFF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6.5. Р</w:t>
      </w:r>
      <w:r w:rsidRPr="00385532">
        <w:rPr>
          <w:sz w:val="24"/>
        </w:rPr>
        <w:t>аботодатель с</w:t>
      </w:r>
      <w:r w:rsidRPr="00385532">
        <w:rPr>
          <w:bCs/>
          <w:color w:val="000000"/>
          <w:sz w:val="24"/>
        </w:rPr>
        <w:t>оздаёт необходимые условия для выполнения членами комиссий по охране труда и уполномоченными (доверенными) лицами по охране труда их обязанностей по осуществлению контроля за состоянием условий и охраны труда:</w:t>
      </w:r>
    </w:p>
    <w:p w:rsidR="00C515B3" w:rsidRPr="00385532" w:rsidRDefault="00C515B3">
      <w:pPr>
        <w:widowControl w:val="0"/>
        <w:shd w:val="clear" w:color="auto" w:fill="FFFFFF"/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>- обеспечивает нормативно-технической документацией, методической литературой;</w:t>
      </w:r>
    </w:p>
    <w:p w:rsidR="00C515B3" w:rsidRPr="00385532" w:rsidRDefault="00C515B3">
      <w:pPr>
        <w:widowControl w:val="0"/>
        <w:shd w:val="clear" w:color="auto" w:fill="FFFFFF"/>
        <w:tabs>
          <w:tab w:val="left" w:pos="734"/>
        </w:tabs>
        <w:autoSpaceDE w:val="0"/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>- предоставляет оплачиваемое время (не менее 2 часов в неделю) для выполнения общественных обязанностей;</w:t>
      </w:r>
    </w:p>
    <w:p w:rsidR="00C515B3" w:rsidRPr="00385532" w:rsidRDefault="00C515B3">
      <w:pPr>
        <w:widowControl w:val="0"/>
        <w:shd w:val="clear" w:color="auto" w:fill="FFFFFF"/>
        <w:tabs>
          <w:tab w:val="left" w:pos="734"/>
        </w:tabs>
        <w:autoSpaceDE w:val="0"/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>- увольнение уполномоченного (доверенного) лица по охране труда по инициативе работодателя (его представителя) допускается только с предварительного согласия соответствующего профсоюзного органа;</w:t>
      </w:r>
    </w:p>
    <w:p w:rsidR="00C515B3" w:rsidRPr="00385532" w:rsidRDefault="00C515B3">
      <w:pPr>
        <w:widowControl w:val="0"/>
        <w:shd w:val="clear" w:color="auto" w:fill="FFFFFF"/>
        <w:tabs>
          <w:tab w:val="left" w:pos="826"/>
        </w:tabs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>-</w:t>
      </w:r>
      <w:r w:rsidRPr="00385532">
        <w:rPr>
          <w:bCs/>
          <w:color w:val="000000"/>
          <w:sz w:val="24"/>
        </w:rPr>
        <w:tab/>
        <w:t xml:space="preserve"> освобождает от работы с сохранением среднего заработка на период их обучения по вопросам охраны труда.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6.6.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– правильно применять средства индивидуальной и коллективной защиты;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– проходить обучение безопасным методам и приёмам выполнения работ по охране труда;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– немедленно извещать своего руководителя или замещающего его лица о любой ситуации, угрожающей жизни и здоровью людей;</w:t>
      </w:r>
    </w:p>
    <w:p w:rsidR="00C515B3" w:rsidRPr="00385532" w:rsidRDefault="00C515B3">
      <w:pPr>
        <w:widowControl w:val="0"/>
        <w:ind w:firstLine="709"/>
        <w:jc w:val="both"/>
        <w:rPr>
          <w:color w:val="000000"/>
          <w:sz w:val="24"/>
        </w:rPr>
      </w:pPr>
      <w:r w:rsidRPr="00385532">
        <w:rPr>
          <w:color w:val="000000"/>
          <w:sz w:val="24"/>
        </w:rPr>
        <w:t>– проходить обязательные предварительные и периодические медицинские обследования.</w:t>
      </w:r>
    </w:p>
    <w:p w:rsidR="00C515B3" w:rsidRPr="00385532" w:rsidRDefault="00C515B3">
      <w:pPr>
        <w:pStyle w:val="Style19"/>
        <w:widowControl/>
      </w:pPr>
      <w:r w:rsidRPr="00385532">
        <w:rPr>
          <w:rStyle w:val="FontStyle54"/>
          <w:rFonts w:ascii="Times New Roman" w:hAnsi="Times New Roman" w:cs="Times New Roman"/>
          <w:b/>
          <w:sz w:val="24"/>
          <w:szCs w:val="24"/>
        </w:rPr>
        <w:lastRenderedPageBreak/>
        <w:t>7. Условия труда и социальные гарантии молодёжи</w:t>
      </w:r>
      <w:r w:rsidR="00385532">
        <w:rPr>
          <w:rStyle w:val="FontStyle54"/>
          <w:rFonts w:ascii="Times New Roman" w:hAnsi="Times New Roman" w:cs="Times New Roman"/>
          <w:b/>
          <w:sz w:val="24"/>
          <w:szCs w:val="24"/>
        </w:rPr>
        <w:t>.</w:t>
      </w:r>
    </w:p>
    <w:p w:rsidR="00C515B3" w:rsidRPr="00385532" w:rsidRDefault="00C515B3">
      <w:pPr>
        <w:pStyle w:val="Style19"/>
        <w:ind w:firstLine="709"/>
        <w:jc w:val="both"/>
      </w:pPr>
      <w:r w:rsidRPr="00385532">
        <w:rPr>
          <w:rStyle w:val="FontStyle54"/>
          <w:rFonts w:ascii="Times New Roman" w:hAnsi="Times New Roman" w:cs="Times New Roman"/>
          <w:sz w:val="24"/>
          <w:szCs w:val="24"/>
        </w:rPr>
        <w:t>7.1.  Стороны договорились:</w:t>
      </w:r>
    </w:p>
    <w:p w:rsidR="00C515B3" w:rsidRPr="00385532" w:rsidRDefault="00C515B3">
      <w:pPr>
        <w:pStyle w:val="Style19"/>
        <w:ind w:firstLine="709"/>
        <w:jc w:val="both"/>
      </w:pPr>
      <w:r w:rsidRPr="00385532">
        <w:rPr>
          <w:rStyle w:val="FontStyle54"/>
          <w:rFonts w:ascii="Times New Roman" w:hAnsi="Times New Roman" w:cs="Times New Roman"/>
          <w:sz w:val="24"/>
          <w:szCs w:val="24"/>
        </w:rPr>
        <w:t>- считать приоритетным направлением совместной деятельности сторон закрепление в учреждении молодых работников (в возрасте – до 35 лет);</w:t>
      </w:r>
    </w:p>
    <w:p w:rsidR="00C515B3" w:rsidRPr="00385532" w:rsidRDefault="00C515B3">
      <w:pPr>
        <w:pStyle w:val="Style19"/>
        <w:ind w:firstLine="709"/>
        <w:jc w:val="both"/>
      </w:pPr>
      <w:r w:rsidRPr="00385532">
        <w:rPr>
          <w:rStyle w:val="FontStyle54"/>
          <w:rFonts w:ascii="Times New Roman" w:hAnsi="Times New Roman" w:cs="Times New Roman"/>
          <w:sz w:val="24"/>
          <w:szCs w:val="24"/>
        </w:rPr>
        <w:t>- осуществлять работу по пропаганде здорового образа жизни среди молодёжи;</w:t>
      </w:r>
    </w:p>
    <w:p w:rsidR="00C515B3" w:rsidRPr="00385532" w:rsidRDefault="00C515B3">
      <w:pPr>
        <w:pStyle w:val="Style19"/>
        <w:ind w:firstLine="709"/>
        <w:jc w:val="both"/>
      </w:pPr>
      <w:r w:rsidRPr="00385532">
        <w:rPr>
          <w:rStyle w:val="FontStyle54"/>
          <w:rFonts w:ascii="Times New Roman" w:hAnsi="Times New Roman" w:cs="Times New Roman"/>
          <w:sz w:val="24"/>
          <w:szCs w:val="24"/>
        </w:rPr>
        <w:t>- поощрять молодых работников, добившихся высоких показателей в работе и активно участвующих в деятельности первичной профсоюзной организации.</w:t>
      </w:r>
    </w:p>
    <w:p w:rsidR="00C515B3" w:rsidRPr="00385532" w:rsidRDefault="00C515B3">
      <w:pPr>
        <w:pStyle w:val="Style19"/>
        <w:widowControl/>
        <w:ind w:firstLine="709"/>
        <w:jc w:val="both"/>
      </w:pPr>
      <w:r w:rsidRPr="00385532">
        <w:rPr>
          <w:rFonts w:ascii="Times New Roman" w:hAnsi="Times New Roman" w:cs="Times New Roman"/>
        </w:rPr>
        <w:t xml:space="preserve">7.2. </w:t>
      </w:r>
      <w:r w:rsidRPr="00385532">
        <w:rPr>
          <w:rStyle w:val="FontStyle54"/>
          <w:rFonts w:ascii="Times New Roman" w:hAnsi="Times New Roman" w:cs="Times New Roman"/>
          <w:sz w:val="24"/>
          <w:szCs w:val="24"/>
        </w:rPr>
        <w:t>Для привлечения и закрепления молодых специалистов в учреждении работодатель обязуется: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- обеспечивать молодому работнику самостоятельное рабочее место, соответствующее его знаниям, подготовке, требованиям условий и охраны труда;</w:t>
      </w:r>
    </w:p>
    <w:p w:rsidR="00C515B3" w:rsidRPr="00385532" w:rsidRDefault="00C515B3">
      <w:pPr>
        <w:widowControl w:val="0"/>
        <w:tabs>
          <w:tab w:val="left" w:pos="-993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- развивать наставничество, закреплять за молодыми специалистами наставников из числа высококвалифицированных кадровых работников;</w:t>
      </w:r>
    </w:p>
    <w:p w:rsidR="00C515B3" w:rsidRPr="00385532" w:rsidRDefault="00C515B3">
      <w:pPr>
        <w:widowControl w:val="0"/>
        <w:tabs>
          <w:tab w:val="left" w:pos="-993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- создать условия для повышения квалификации и профессионального роста работающей молодёжи;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- обеспечивать условия труда молодёжи - исключить использование труда лиц в возрасте до 18 лет на тяжёлых физических работах и работах с вредными и (или) опасными условиями труда;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- по просьбе лиц, обучающихся без отрыва от производства, устанавливать индивидуальные режимы рабочего времени (без ущерба для нормального функционирования учреждения);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- оказывать материальную помощь в размере </w:t>
      </w:r>
      <w:r w:rsidR="00E25CCF" w:rsidRPr="00385532">
        <w:rPr>
          <w:rFonts w:ascii="Times New Roman" w:hAnsi="Times New Roman" w:cs="Times New Roman"/>
          <w:sz w:val="24"/>
          <w:szCs w:val="24"/>
        </w:rPr>
        <w:t xml:space="preserve">3000,00 </w:t>
      </w:r>
      <w:r w:rsidRPr="00385532">
        <w:rPr>
          <w:rFonts w:ascii="Times New Roman" w:hAnsi="Times New Roman" w:cs="Times New Roman"/>
          <w:sz w:val="24"/>
          <w:szCs w:val="24"/>
        </w:rPr>
        <w:t>руб. при рождении ребёнка, в размере</w:t>
      </w:r>
      <w:r w:rsidR="00E25CCF" w:rsidRPr="00385532">
        <w:rPr>
          <w:rFonts w:ascii="Times New Roman" w:hAnsi="Times New Roman" w:cs="Times New Roman"/>
          <w:sz w:val="24"/>
          <w:szCs w:val="24"/>
        </w:rPr>
        <w:t xml:space="preserve"> 3000,00 </w:t>
      </w:r>
      <w:r w:rsidRPr="00385532">
        <w:rPr>
          <w:rFonts w:ascii="Times New Roman" w:hAnsi="Times New Roman" w:cs="Times New Roman"/>
          <w:sz w:val="24"/>
          <w:szCs w:val="24"/>
        </w:rPr>
        <w:t>руб. при бракосочетании;</w:t>
      </w:r>
    </w:p>
    <w:p w:rsidR="00C515B3" w:rsidRPr="00385532" w:rsidRDefault="00C515B3">
      <w:pPr>
        <w:widowControl w:val="0"/>
        <w:tabs>
          <w:tab w:val="left" w:pos="-993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- создавать молодым работникам условия для совмещения работы с обучением в учебных заведениях. </w:t>
      </w:r>
    </w:p>
    <w:p w:rsidR="0048270A" w:rsidRPr="00385532" w:rsidRDefault="0048270A">
      <w:pPr>
        <w:widowControl w:val="0"/>
        <w:tabs>
          <w:tab w:val="left" w:pos="-993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- другие мероприятия, предусмотренные «Трехсторонним соглашением между  правительством Воронежской области, объединениями профсоюзов и работодателей  на 2020-2022 годы» от 13.12.2019г.</w:t>
      </w:r>
    </w:p>
    <w:p w:rsidR="0048270A" w:rsidRPr="00385532" w:rsidRDefault="0048270A">
      <w:pPr>
        <w:widowControl w:val="0"/>
        <w:tabs>
          <w:tab w:val="left" w:pos="-993"/>
        </w:tabs>
        <w:autoSpaceDE w:val="0"/>
        <w:ind w:firstLine="709"/>
        <w:jc w:val="both"/>
        <w:rPr>
          <w:sz w:val="24"/>
        </w:rPr>
      </w:pPr>
      <w:r w:rsidRPr="00385532">
        <w:rPr>
          <w:sz w:val="24"/>
        </w:rPr>
        <w:t>Все мероприятия осуществляются из  экономии средств фонда оплаты труда.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2"/>
          <w:sz w:val="24"/>
          <w:szCs w:val="24"/>
        </w:rPr>
        <w:t>7.3. Выборный профсоюзный орган обязуется: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2"/>
          <w:sz w:val="24"/>
          <w:szCs w:val="24"/>
        </w:rPr>
        <w:t>- создать при профсоюзном комитете комиссию по работе среди молодёжи;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2"/>
          <w:sz w:val="24"/>
          <w:szCs w:val="24"/>
        </w:rPr>
        <w:t>- проводить работу по вовлечению молодёжи в члены профсоюза, активную профсоюзную деятельность;</w:t>
      </w:r>
    </w:p>
    <w:p w:rsidR="00C515B3" w:rsidRDefault="00C515B3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85532">
        <w:rPr>
          <w:rFonts w:ascii="Times New Roman" w:hAnsi="Times New Roman" w:cs="Times New Roman"/>
          <w:spacing w:val="2"/>
          <w:sz w:val="24"/>
          <w:szCs w:val="24"/>
        </w:rPr>
        <w:t>- оказывать помощь молодым работникам в соблюдении их прав и гарантий, установленных  действующим законодательством (ст.173-177 ТК РФ).</w:t>
      </w:r>
    </w:p>
    <w:p w:rsidR="00385532" w:rsidRDefault="0038553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515B3" w:rsidRPr="00385532" w:rsidRDefault="00C515B3">
      <w:pPr>
        <w:widowControl w:val="0"/>
        <w:jc w:val="center"/>
        <w:rPr>
          <w:sz w:val="24"/>
        </w:rPr>
      </w:pPr>
      <w:r w:rsidRPr="00385532">
        <w:rPr>
          <w:b/>
          <w:bCs/>
          <w:color w:val="000000"/>
          <w:sz w:val="24"/>
        </w:rPr>
        <w:t>Раздел 8. Социальные гарантии, льготы и компенсации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bCs/>
          <w:color w:val="000000"/>
          <w:sz w:val="24"/>
        </w:rPr>
        <w:t xml:space="preserve">8.1. </w:t>
      </w:r>
      <w:r w:rsidRPr="00385532">
        <w:rPr>
          <w:color w:val="000000"/>
          <w:sz w:val="24"/>
        </w:rPr>
        <w:t>Стороны договорились, что за счёт экономии по фонду оплаты труда, оказывается материальная помощь работникам:</w:t>
      </w:r>
    </w:p>
    <w:p w:rsidR="00C515B3" w:rsidRPr="00385532" w:rsidRDefault="00C515B3" w:rsidP="001335A3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4"/>
        </w:rPr>
      </w:pPr>
      <w:r w:rsidRPr="00385532">
        <w:rPr>
          <w:color w:val="000000"/>
          <w:sz w:val="24"/>
        </w:rPr>
        <w:t>юбилярам (50…</w:t>
      </w:r>
      <w:r w:rsidR="004B3CED">
        <w:rPr>
          <w:color w:val="000000"/>
          <w:sz w:val="24"/>
        </w:rPr>
        <w:t>5</w:t>
      </w:r>
      <w:r w:rsidRPr="00385532">
        <w:rPr>
          <w:color w:val="000000"/>
          <w:sz w:val="24"/>
        </w:rPr>
        <w:t xml:space="preserve">5 лет) </w:t>
      </w:r>
      <w:r w:rsidR="001335A3" w:rsidRPr="00385532">
        <w:rPr>
          <w:color w:val="000000"/>
          <w:sz w:val="24"/>
        </w:rPr>
        <w:t>не</w:t>
      </w:r>
      <w:r w:rsidRPr="00385532">
        <w:rPr>
          <w:color w:val="000000"/>
          <w:sz w:val="24"/>
        </w:rPr>
        <w:t xml:space="preserve"> зависимости от стажа работы в учреждении  в размере </w:t>
      </w:r>
      <w:r w:rsidR="001335A3" w:rsidRPr="00385532">
        <w:rPr>
          <w:color w:val="000000"/>
          <w:sz w:val="24"/>
        </w:rPr>
        <w:t xml:space="preserve"> 3000.00 руб.;</w:t>
      </w:r>
      <w:r w:rsidRPr="00385532">
        <w:rPr>
          <w:color w:val="000000"/>
          <w:sz w:val="24"/>
        </w:rPr>
        <w:t xml:space="preserve"> </w:t>
      </w:r>
    </w:p>
    <w:p w:rsidR="00C515B3" w:rsidRPr="00385532" w:rsidRDefault="00C515B3" w:rsidP="001335A3">
      <w:pPr>
        <w:numPr>
          <w:ilvl w:val="0"/>
          <w:numId w:val="21"/>
        </w:numPr>
        <w:tabs>
          <w:tab w:val="left" w:pos="709"/>
        </w:tabs>
        <w:rPr>
          <w:sz w:val="24"/>
        </w:rPr>
      </w:pPr>
      <w:r w:rsidRPr="00385532">
        <w:rPr>
          <w:color w:val="000000"/>
          <w:sz w:val="24"/>
        </w:rPr>
        <w:t xml:space="preserve">в связи с рождением ребёнка – в размере  </w:t>
      </w:r>
      <w:r w:rsidR="001335A3" w:rsidRPr="00385532">
        <w:rPr>
          <w:color w:val="000000"/>
          <w:sz w:val="24"/>
        </w:rPr>
        <w:t>3000,00 руб.;</w:t>
      </w:r>
    </w:p>
    <w:p w:rsidR="00C515B3" w:rsidRPr="00385532" w:rsidRDefault="00C515B3" w:rsidP="001335A3">
      <w:pPr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 w:rsidRPr="00385532">
        <w:rPr>
          <w:color w:val="000000"/>
          <w:sz w:val="24"/>
        </w:rPr>
        <w:t xml:space="preserve">в связи с регистрацией брака – в размере </w:t>
      </w:r>
      <w:r w:rsidR="001335A3" w:rsidRPr="00385532">
        <w:rPr>
          <w:color w:val="000000"/>
          <w:sz w:val="24"/>
        </w:rPr>
        <w:t>3000,00 руб;</w:t>
      </w:r>
      <w:r w:rsidRPr="00385532">
        <w:rPr>
          <w:color w:val="000000"/>
          <w:sz w:val="24"/>
        </w:rPr>
        <w:t xml:space="preserve"> </w:t>
      </w:r>
    </w:p>
    <w:p w:rsidR="00C515B3" w:rsidRPr="00385532" w:rsidRDefault="00C515B3" w:rsidP="001335A3">
      <w:pPr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 w:rsidRPr="00385532">
        <w:rPr>
          <w:color w:val="000000"/>
          <w:sz w:val="24"/>
        </w:rPr>
        <w:t xml:space="preserve">в связи со смертью близких родственников – в размере </w:t>
      </w:r>
      <w:r w:rsidR="001335A3" w:rsidRPr="00385532">
        <w:rPr>
          <w:color w:val="000000"/>
          <w:sz w:val="24"/>
        </w:rPr>
        <w:t>3000,00 руб.;</w:t>
      </w:r>
    </w:p>
    <w:p w:rsidR="00C515B3" w:rsidRPr="00385532" w:rsidRDefault="00C515B3" w:rsidP="001335A3">
      <w:pPr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 w:rsidRPr="00385532">
        <w:rPr>
          <w:color w:val="000000"/>
          <w:sz w:val="24"/>
        </w:rPr>
        <w:t xml:space="preserve">в связи с длительной болезнью работника – в размере </w:t>
      </w:r>
      <w:r w:rsidR="001335A3" w:rsidRPr="00385532">
        <w:rPr>
          <w:color w:val="000000"/>
          <w:sz w:val="24"/>
        </w:rPr>
        <w:t>5000.00 руб.;</w:t>
      </w:r>
      <w:r w:rsidRPr="00385532">
        <w:rPr>
          <w:color w:val="000000"/>
          <w:sz w:val="24"/>
        </w:rPr>
        <w:t xml:space="preserve"> </w:t>
      </w:r>
    </w:p>
    <w:p w:rsidR="00C515B3" w:rsidRPr="00385532" w:rsidRDefault="00C515B3">
      <w:pPr>
        <w:widowControl w:val="0"/>
        <w:tabs>
          <w:tab w:val="left" w:pos="9106"/>
          <w:tab w:val="left" w:pos="9144"/>
          <w:tab w:val="left" w:pos="9780"/>
        </w:tabs>
        <w:autoSpaceDE w:val="0"/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8.2. Работодатель выделяет транспортные средства работникам учреждения для хозяйственно-бытовых </w:t>
      </w:r>
      <w:r w:rsidR="004B3CED">
        <w:rPr>
          <w:color w:val="000000"/>
          <w:sz w:val="24"/>
        </w:rPr>
        <w:t xml:space="preserve">нужд </w:t>
      </w:r>
      <w:r w:rsidRPr="00385532">
        <w:rPr>
          <w:color w:val="000000"/>
          <w:sz w:val="24"/>
        </w:rPr>
        <w:t>бесплатно.</w:t>
      </w:r>
    </w:p>
    <w:p w:rsidR="005E123F" w:rsidRPr="00385532" w:rsidRDefault="00C51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Pr="00385532">
        <w:rPr>
          <w:rFonts w:ascii="Times New Roman" w:hAnsi="Times New Roman" w:cs="Times New Roman"/>
          <w:sz w:val="24"/>
          <w:szCs w:val="24"/>
        </w:rPr>
        <w:t>Работодатель обеспечивает бесплатную доставку работников учреждения  на работу и обратно служебным транспортом</w:t>
      </w:r>
      <w:r w:rsidR="005E123F" w:rsidRPr="00385532">
        <w:rPr>
          <w:rFonts w:ascii="Times New Roman" w:hAnsi="Times New Roman" w:cs="Times New Roman"/>
          <w:sz w:val="24"/>
          <w:szCs w:val="24"/>
        </w:rPr>
        <w:t xml:space="preserve"> от остановки Набережная  в 7</w:t>
      </w:r>
      <w:r w:rsidR="005E123F" w:rsidRPr="00385532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="005E123F" w:rsidRPr="00385532">
        <w:rPr>
          <w:rFonts w:ascii="Times New Roman" w:hAnsi="Times New Roman" w:cs="Times New Roman"/>
          <w:sz w:val="24"/>
          <w:szCs w:val="24"/>
        </w:rPr>
        <w:t>, 12</w:t>
      </w:r>
      <w:r w:rsidR="00FB39E1" w:rsidRPr="0038553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5E123F" w:rsidRPr="003855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E123F" w:rsidRPr="00385532">
        <w:rPr>
          <w:rFonts w:ascii="Times New Roman" w:hAnsi="Times New Roman" w:cs="Times New Roman"/>
          <w:sz w:val="24"/>
          <w:szCs w:val="24"/>
        </w:rPr>
        <w:t xml:space="preserve"> до учреждения и обратно в 12</w:t>
      </w:r>
      <w:r w:rsidR="005E123F" w:rsidRPr="0038553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5E123F" w:rsidRPr="00385532">
        <w:rPr>
          <w:rFonts w:ascii="Times New Roman" w:hAnsi="Times New Roman" w:cs="Times New Roman"/>
          <w:sz w:val="24"/>
          <w:szCs w:val="24"/>
        </w:rPr>
        <w:t xml:space="preserve"> и 17</w:t>
      </w:r>
      <w:r w:rsidR="005E123F" w:rsidRPr="0038553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E123F" w:rsidRPr="00385532">
        <w:rPr>
          <w:rFonts w:ascii="Times New Roman" w:hAnsi="Times New Roman" w:cs="Times New Roman"/>
          <w:sz w:val="24"/>
          <w:szCs w:val="24"/>
        </w:rPr>
        <w:t>.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 xml:space="preserve">8.4. 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Выборный профсоюзный орган</w:t>
      </w:r>
      <w:r w:rsidRPr="00385532">
        <w:rPr>
          <w:rFonts w:ascii="Times New Roman" w:hAnsi="Times New Roman" w:cs="Times New Roman"/>
          <w:sz w:val="24"/>
          <w:szCs w:val="24"/>
        </w:rPr>
        <w:t xml:space="preserve"> в рамках организации работы с молодёжью,  </w:t>
      </w:r>
      <w:r w:rsidRPr="00385532">
        <w:rPr>
          <w:rFonts w:ascii="Times New Roman" w:hAnsi="Times New Roman" w:cs="Times New Roman"/>
          <w:sz w:val="24"/>
          <w:szCs w:val="24"/>
        </w:rPr>
        <w:lastRenderedPageBreak/>
        <w:t>привлечения их к здоровому образу жизни, занятиям физкультурой и спортом обязуется:</w:t>
      </w:r>
    </w:p>
    <w:p w:rsidR="00C515B3" w:rsidRPr="00385532" w:rsidRDefault="00C515B3">
      <w:pPr>
        <w:pStyle w:val="ConsPlusNormal"/>
        <w:ind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iCs/>
          <w:sz w:val="24"/>
          <w:szCs w:val="24"/>
        </w:rPr>
        <w:t>- организовывать спортивные мероприятия и др.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8.5. </w:t>
      </w:r>
      <w:r w:rsidRPr="00385532">
        <w:rPr>
          <w:color w:val="000000"/>
          <w:sz w:val="24"/>
        </w:rPr>
        <w:t>Выборный профсоюзный орган</w:t>
      </w:r>
      <w:r w:rsidRPr="00385532">
        <w:rPr>
          <w:sz w:val="24"/>
        </w:rPr>
        <w:t xml:space="preserve"> обеспечивает организацию летней оздоровительной кампании и новогодних праздников для детей и частичное финансирование этих мероприятий для родителей-членов Профсоюза.</w:t>
      </w:r>
    </w:p>
    <w:p w:rsidR="00C515B3" w:rsidRPr="00385532" w:rsidRDefault="00C515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t>Раздел 9. Гарантии деятельности профсоюзной организации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9.1. Работодатель и выборный профсоюзный орган строят свои взаимоотношения, руководствуясь законодательством РФ, </w:t>
      </w:r>
      <w:r w:rsidR="0048270A" w:rsidRPr="00385532">
        <w:rPr>
          <w:color w:val="000000"/>
          <w:sz w:val="24"/>
        </w:rPr>
        <w:t>«</w:t>
      </w:r>
      <w:hyperlink r:id="rId8" w:history="1">
        <w:r w:rsidR="005E123F" w:rsidRPr="00385532">
          <w:rPr>
            <w:rStyle w:val="af3"/>
            <w:bCs/>
            <w:color w:val="auto"/>
            <w:sz w:val="24"/>
          </w:rPr>
          <w:t>Трехсторонним соглашением между Правительством Воронежской области, объединениями профсоюзов и об</w:t>
        </w:r>
        <w:r w:rsidR="0048270A" w:rsidRPr="00385532">
          <w:rPr>
            <w:rStyle w:val="af3"/>
            <w:bCs/>
            <w:color w:val="auto"/>
            <w:sz w:val="24"/>
          </w:rPr>
          <w:t>ъединениями работодателей на 2020</w:t>
        </w:r>
        <w:r w:rsidR="005E123F" w:rsidRPr="00385532">
          <w:rPr>
            <w:rStyle w:val="af3"/>
            <w:bCs/>
            <w:color w:val="auto"/>
            <w:sz w:val="24"/>
          </w:rPr>
          <w:t> - 20</w:t>
        </w:r>
        <w:r w:rsidR="0048270A" w:rsidRPr="00385532">
          <w:rPr>
            <w:rStyle w:val="af3"/>
            <w:bCs/>
            <w:color w:val="auto"/>
            <w:sz w:val="24"/>
          </w:rPr>
          <w:t>22</w:t>
        </w:r>
        <w:r w:rsidR="005E123F" w:rsidRPr="00385532">
          <w:rPr>
            <w:rStyle w:val="af3"/>
            <w:bCs/>
            <w:color w:val="auto"/>
            <w:sz w:val="24"/>
          </w:rPr>
          <w:t> годы</w:t>
        </w:r>
      </w:hyperlink>
      <w:r w:rsidR="0048270A" w:rsidRPr="00385532">
        <w:rPr>
          <w:sz w:val="24"/>
        </w:rPr>
        <w:t>» от 13.12.2019 года</w:t>
      </w:r>
      <w:r w:rsidRPr="00385532">
        <w:rPr>
          <w:sz w:val="24"/>
        </w:rPr>
        <w:t xml:space="preserve">, </w:t>
      </w:r>
      <w:r w:rsidRPr="00385532">
        <w:rPr>
          <w:iCs/>
          <w:color w:val="000000"/>
          <w:sz w:val="24"/>
        </w:rPr>
        <w:t>настоящим коллективным договором.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iCs/>
          <w:color w:val="000000"/>
          <w:sz w:val="24"/>
        </w:rPr>
        <w:t>9.2. Работодатель пред</w:t>
      </w:r>
      <w:r w:rsidR="00FA1964" w:rsidRPr="00385532">
        <w:rPr>
          <w:iCs/>
          <w:color w:val="000000"/>
          <w:sz w:val="24"/>
        </w:rPr>
        <w:t>о</w:t>
      </w:r>
      <w:r w:rsidRPr="00385532">
        <w:rPr>
          <w:iCs/>
          <w:color w:val="000000"/>
          <w:sz w:val="24"/>
        </w:rPr>
        <w:t>ставляет возможность представителю в</w:t>
      </w:r>
      <w:r w:rsidRPr="00385532">
        <w:rPr>
          <w:color w:val="000000"/>
          <w:sz w:val="24"/>
        </w:rPr>
        <w:t>ыборного профсоюзного органа</w:t>
      </w:r>
      <w:r w:rsidRPr="00385532">
        <w:rPr>
          <w:iCs/>
          <w:color w:val="000000"/>
          <w:sz w:val="24"/>
        </w:rPr>
        <w:t xml:space="preserve"> участвовать в совещаниях по обсуждению финансово-хозяйственной деятельности учреждения, актуальных вопросов для работников.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iCs/>
          <w:color w:val="000000"/>
          <w:sz w:val="24"/>
        </w:rPr>
        <w:t>9.3. Работодатель обязуется:</w:t>
      </w:r>
    </w:p>
    <w:p w:rsidR="00C515B3" w:rsidRPr="00385532" w:rsidRDefault="00C515B3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личных письменных заявлений членов </w:t>
      </w:r>
      <w:r w:rsidRPr="00385532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3855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5532">
        <w:rPr>
          <w:rFonts w:ascii="Times New Roman" w:hAnsi="Times New Roman" w:cs="Times New Roman"/>
          <w:sz w:val="24"/>
          <w:szCs w:val="24"/>
        </w:rPr>
        <w:t xml:space="preserve">ежемесячно производить безналичное удержание и бесплатное перечисление через бухгалтерию на счет первичной профсоюзной организации учреждения членские </w:t>
      </w:r>
      <w:r w:rsidRPr="00385532">
        <w:rPr>
          <w:rFonts w:ascii="Times New Roman" w:hAnsi="Times New Roman" w:cs="Times New Roman"/>
          <w:spacing w:val="-1"/>
          <w:sz w:val="24"/>
          <w:szCs w:val="24"/>
        </w:rPr>
        <w:t xml:space="preserve">профсоюзные взносы одновременно с выплатой заработной платы, а также производить перечисление профсоюзных взносов на общепрофсоюзную деятельность обкому Профсоюза работников госучреждений; </w:t>
      </w:r>
    </w:p>
    <w:p w:rsidR="00C515B3" w:rsidRPr="00385532" w:rsidRDefault="00C515B3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pacing w:val="-2"/>
          <w:sz w:val="24"/>
          <w:szCs w:val="24"/>
        </w:rPr>
        <w:t>предоставлять</w:t>
      </w:r>
      <w:r w:rsidRPr="00385532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ыборному профсоюзному органу</w:t>
      </w:r>
      <w:r w:rsidRPr="00385532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385532">
        <w:rPr>
          <w:rFonts w:ascii="Times New Roman" w:hAnsi="Times New Roman" w:cs="Times New Roman"/>
          <w:spacing w:val="-2"/>
          <w:sz w:val="24"/>
          <w:szCs w:val="24"/>
        </w:rPr>
        <w:t xml:space="preserve">бесплатно </w:t>
      </w:r>
      <w:r w:rsidRPr="00385532">
        <w:rPr>
          <w:rFonts w:ascii="Times New Roman" w:hAnsi="Times New Roman" w:cs="Times New Roman"/>
          <w:spacing w:val="-1"/>
          <w:sz w:val="24"/>
          <w:szCs w:val="24"/>
        </w:rPr>
        <w:t xml:space="preserve">для обеспечения деятельности в интересах </w:t>
      </w:r>
      <w:r w:rsidRPr="00385532">
        <w:rPr>
          <w:rFonts w:ascii="Times New Roman" w:hAnsi="Times New Roman" w:cs="Times New Roman"/>
          <w:spacing w:val="-2"/>
          <w:sz w:val="24"/>
          <w:szCs w:val="24"/>
        </w:rPr>
        <w:t>работников</w:t>
      </w:r>
      <w:r w:rsidRPr="003855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532">
        <w:rPr>
          <w:rFonts w:ascii="Times New Roman" w:hAnsi="Times New Roman" w:cs="Times New Roman"/>
          <w:spacing w:val="-2"/>
          <w:sz w:val="24"/>
          <w:szCs w:val="24"/>
        </w:rPr>
        <w:t>оборудованные помещения, средства связи, транспортные средства;</w:t>
      </w:r>
    </w:p>
    <w:p w:rsidR="00C515B3" w:rsidRPr="00385532" w:rsidRDefault="00C515B3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color w:val="000000"/>
          <w:sz w:val="24"/>
          <w:szCs w:val="24"/>
        </w:rPr>
        <w:t>предоставлять выборному профсоюзному органу возможность проведения собраний, конференций, заседаний без нарушения нормальной деятельности учреждения, выделять для этой цели помещение;</w:t>
      </w:r>
    </w:p>
    <w:p w:rsidR="00C515B3" w:rsidRPr="00385532" w:rsidRDefault="00C515B3">
      <w:pPr>
        <w:widowControl w:val="0"/>
        <w:numPr>
          <w:ilvl w:val="0"/>
          <w:numId w:val="10"/>
        </w:numPr>
        <w:ind w:left="0" w:firstLine="709"/>
        <w:jc w:val="both"/>
        <w:rPr>
          <w:sz w:val="24"/>
        </w:rPr>
      </w:pPr>
      <w:r w:rsidRPr="00385532">
        <w:rPr>
          <w:spacing w:val="4"/>
          <w:sz w:val="24"/>
        </w:rPr>
        <w:t>предоставлять в</w:t>
      </w:r>
      <w:r w:rsidRPr="00385532">
        <w:rPr>
          <w:color w:val="000000"/>
          <w:sz w:val="24"/>
        </w:rPr>
        <w:t>ыборному профсоюзному органу</w:t>
      </w:r>
      <w:r w:rsidRPr="00385532">
        <w:rPr>
          <w:spacing w:val="4"/>
          <w:sz w:val="24"/>
        </w:rPr>
        <w:t xml:space="preserve"> возможность для </w:t>
      </w:r>
      <w:r w:rsidRPr="00385532">
        <w:rPr>
          <w:spacing w:val="6"/>
          <w:sz w:val="24"/>
        </w:rPr>
        <w:t xml:space="preserve">размещения информации в доступном для всех </w:t>
      </w:r>
      <w:r w:rsidRPr="00385532">
        <w:rPr>
          <w:spacing w:val="-2"/>
          <w:sz w:val="24"/>
        </w:rPr>
        <w:t>работников месте;</w:t>
      </w:r>
    </w:p>
    <w:p w:rsidR="00C515B3" w:rsidRPr="00385532" w:rsidRDefault="00C515B3">
      <w:pPr>
        <w:pStyle w:val="ConsPlusNormal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85532">
        <w:rPr>
          <w:rFonts w:ascii="Times New Roman" w:hAnsi="Times New Roman" w:cs="Times New Roman"/>
          <w:sz w:val="24"/>
          <w:szCs w:val="24"/>
        </w:rPr>
        <w:t>безвозмездно производить для в</w:t>
      </w:r>
      <w:r w:rsidRPr="00385532">
        <w:rPr>
          <w:rFonts w:ascii="Times New Roman" w:hAnsi="Times New Roman" w:cs="Times New Roman"/>
          <w:color w:val="000000"/>
          <w:sz w:val="24"/>
          <w:szCs w:val="24"/>
        </w:rPr>
        <w:t>ыборного профсоюзного органа</w:t>
      </w:r>
      <w:r w:rsidRPr="00385532">
        <w:rPr>
          <w:rFonts w:ascii="Times New Roman" w:hAnsi="Times New Roman" w:cs="Times New Roman"/>
          <w:sz w:val="24"/>
          <w:szCs w:val="24"/>
        </w:rPr>
        <w:t xml:space="preserve"> множительные и машинописные работы;</w:t>
      </w:r>
    </w:p>
    <w:p w:rsidR="00C515B3" w:rsidRPr="00385532" w:rsidRDefault="00C515B3">
      <w:pPr>
        <w:widowControl w:val="0"/>
        <w:numPr>
          <w:ilvl w:val="0"/>
          <w:numId w:val="10"/>
        </w:numPr>
        <w:ind w:left="0" w:firstLine="709"/>
        <w:jc w:val="both"/>
        <w:rPr>
          <w:sz w:val="24"/>
        </w:rPr>
      </w:pPr>
      <w:r w:rsidRPr="00385532">
        <w:rPr>
          <w:spacing w:val="-2"/>
          <w:sz w:val="24"/>
        </w:rPr>
        <w:t>освобождать от основной работы членов в</w:t>
      </w:r>
      <w:r w:rsidRPr="00385532">
        <w:rPr>
          <w:color w:val="000000"/>
          <w:sz w:val="24"/>
        </w:rPr>
        <w:t>ыборного профсоюзного органа,</w:t>
      </w:r>
      <w:r w:rsidRPr="00385532">
        <w:rPr>
          <w:sz w:val="24"/>
        </w:rPr>
        <w:t xml:space="preserve"> </w:t>
      </w:r>
      <w:r w:rsidRPr="00385532">
        <w:rPr>
          <w:spacing w:val="-2"/>
          <w:sz w:val="24"/>
        </w:rPr>
        <w:t xml:space="preserve"> </w:t>
      </w:r>
      <w:r w:rsidRPr="00385532">
        <w:rPr>
          <w:spacing w:val="2"/>
          <w:sz w:val="24"/>
        </w:rPr>
        <w:t xml:space="preserve">не освобождённых от неё, с сохранением средней заработной платы </w:t>
      </w:r>
      <w:r w:rsidRPr="00385532">
        <w:rPr>
          <w:spacing w:val="3"/>
          <w:sz w:val="24"/>
        </w:rPr>
        <w:t xml:space="preserve">для выполнения общественных </w:t>
      </w:r>
      <w:r w:rsidRPr="00385532">
        <w:rPr>
          <w:spacing w:val="4"/>
          <w:sz w:val="24"/>
        </w:rPr>
        <w:t>обязанностей  в интересах коллектива</w:t>
      </w:r>
      <w:r w:rsidRPr="00385532">
        <w:rPr>
          <w:spacing w:val="-3"/>
          <w:sz w:val="24"/>
        </w:rPr>
        <w:t xml:space="preserve">, прохождения профсоюзной учёбы, участия </w:t>
      </w:r>
      <w:r w:rsidRPr="00385532">
        <w:rPr>
          <w:spacing w:val="2"/>
          <w:sz w:val="24"/>
        </w:rPr>
        <w:t>делегатов в работе конференций, заседаний в</w:t>
      </w:r>
      <w:r w:rsidRPr="00385532">
        <w:rPr>
          <w:color w:val="000000"/>
          <w:sz w:val="24"/>
        </w:rPr>
        <w:t>ыборных профсоюзных органов</w:t>
      </w:r>
      <w:r w:rsidRPr="00385532">
        <w:rPr>
          <w:spacing w:val="2"/>
          <w:sz w:val="24"/>
        </w:rPr>
        <w:t xml:space="preserve">, а также </w:t>
      </w:r>
      <w:r w:rsidRPr="00385532">
        <w:rPr>
          <w:spacing w:val="-2"/>
          <w:sz w:val="24"/>
        </w:rPr>
        <w:t>проводимых ими мероприятиях;</w:t>
      </w:r>
    </w:p>
    <w:p w:rsidR="00C515B3" w:rsidRPr="00385532" w:rsidRDefault="00C515B3">
      <w:pPr>
        <w:widowControl w:val="0"/>
        <w:numPr>
          <w:ilvl w:val="0"/>
          <w:numId w:val="10"/>
        </w:numPr>
        <w:tabs>
          <w:tab w:val="left" w:pos="667"/>
        </w:tabs>
        <w:ind w:left="0" w:firstLine="709"/>
        <w:jc w:val="both"/>
        <w:rPr>
          <w:sz w:val="24"/>
        </w:rPr>
      </w:pPr>
      <w:r w:rsidRPr="00385532">
        <w:rPr>
          <w:spacing w:val="-1"/>
          <w:sz w:val="24"/>
        </w:rPr>
        <w:t>поощрять руководителей в</w:t>
      </w:r>
      <w:r w:rsidRPr="00385532">
        <w:rPr>
          <w:color w:val="000000"/>
          <w:sz w:val="24"/>
        </w:rPr>
        <w:t>ыборного профсоюзного органа</w:t>
      </w:r>
      <w:r w:rsidRPr="00385532">
        <w:rPr>
          <w:spacing w:val="-2"/>
          <w:sz w:val="24"/>
        </w:rPr>
        <w:t xml:space="preserve"> за содействие и активное участие в решении социально-экономических задач  и оказании государственных услуг населению.</w:t>
      </w:r>
    </w:p>
    <w:p w:rsidR="00C515B3" w:rsidRPr="00385532" w:rsidRDefault="00C515B3">
      <w:pPr>
        <w:widowControl w:val="0"/>
        <w:ind w:firstLine="709"/>
        <w:jc w:val="both"/>
        <w:rPr>
          <w:sz w:val="24"/>
        </w:rPr>
      </w:pPr>
      <w:r w:rsidRPr="00385532">
        <w:rPr>
          <w:sz w:val="24"/>
        </w:rPr>
        <w:t xml:space="preserve">9.4. </w:t>
      </w:r>
      <w:r w:rsidRPr="00385532">
        <w:rPr>
          <w:spacing w:val="-2"/>
          <w:sz w:val="24"/>
        </w:rPr>
        <w:t xml:space="preserve">Расторжение трудовых договоров по инициативе работодателя </w:t>
      </w:r>
      <w:r w:rsidRPr="00385532">
        <w:rPr>
          <w:spacing w:val="-1"/>
          <w:sz w:val="24"/>
        </w:rPr>
        <w:t>членов в</w:t>
      </w:r>
      <w:r w:rsidRPr="00385532">
        <w:rPr>
          <w:color w:val="000000"/>
          <w:sz w:val="24"/>
        </w:rPr>
        <w:t>ыборного профсоюзного органа</w:t>
      </w:r>
      <w:r w:rsidRPr="00385532">
        <w:rPr>
          <w:spacing w:val="-1"/>
          <w:sz w:val="24"/>
        </w:rPr>
        <w:t xml:space="preserve">, не освобождённых от основной работы, </w:t>
      </w:r>
      <w:r w:rsidRPr="00385532">
        <w:rPr>
          <w:spacing w:val="2"/>
          <w:sz w:val="24"/>
        </w:rPr>
        <w:t xml:space="preserve">допускается помимо общего порядка увольнения только с предварительного </w:t>
      </w:r>
      <w:r w:rsidRPr="00385532">
        <w:rPr>
          <w:spacing w:val="-2"/>
          <w:sz w:val="24"/>
        </w:rPr>
        <w:t>согласия соответствующего вышестоящего профсоюзного органа.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iCs/>
          <w:color w:val="000000"/>
          <w:sz w:val="24"/>
        </w:rPr>
        <w:t>9.5. Ч</w:t>
      </w:r>
      <w:r w:rsidRPr="00385532">
        <w:rPr>
          <w:spacing w:val="-1"/>
          <w:sz w:val="24"/>
        </w:rPr>
        <w:t>ленам профсоюзного комитета, н</w:t>
      </w:r>
      <w:r w:rsidRPr="00385532">
        <w:rPr>
          <w:color w:val="000000"/>
          <w:sz w:val="24"/>
        </w:rPr>
        <w:t>е освобождённым от основной работы, за дополнительную к трудовым обязанностям общественную работу в интересах коллектива, предоставляются дополнительный оплачиваемый отпуск:</w:t>
      </w:r>
    </w:p>
    <w:p w:rsidR="00C515B3" w:rsidRPr="004B3CED" w:rsidRDefault="00C515B3" w:rsidP="004B3CED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color w:val="000000"/>
          <w:sz w:val="24"/>
        </w:rPr>
      </w:pPr>
      <w:r w:rsidRPr="004B3CED">
        <w:rPr>
          <w:color w:val="000000"/>
          <w:sz w:val="24"/>
        </w:rPr>
        <w:t>председателю профкома – 3 календарных дня;</w:t>
      </w:r>
    </w:p>
    <w:p w:rsidR="00C515B3" w:rsidRPr="00385532" w:rsidRDefault="00C515B3" w:rsidP="00385532">
      <w:pPr>
        <w:widowControl w:val="0"/>
        <w:jc w:val="center"/>
        <w:rPr>
          <w:b/>
          <w:bCs/>
          <w:color w:val="000000"/>
          <w:sz w:val="24"/>
        </w:rPr>
      </w:pPr>
      <w:r w:rsidRPr="00385532">
        <w:rPr>
          <w:b/>
          <w:bCs/>
          <w:color w:val="000000"/>
          <w:sz w:val="24"/>
        </w:rPr>
        <w:t>Раздел 10. Заключительные положения</w:t>
      </w:r>
      <w:r w:rsidR="00385532">
        <w:rPr>
          <w:b/>
          <w:bCs/>
          <w:color w:val="000000"/>
          <w:sz w:val="24"/>
        </w:rPr>
        <w:t>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10.1. Работодатель обязуется направить настоящий коллективный договор, равно как и все </w:t>
      </w:r>
      <w:r w:rsidRPr="00385532">
        <w:rPr>
          <w:iCs/>
          <w:color w:val="000000"/>
          <w:sz w:val="24"/>
        </w:rPr>
        <w:t>возможные</w:t>
      </w:r>
      <w:r w:rsidRPr="00385532">
        <w:rPr>
          <w:color w:val="000000"/>
          <w:sz w:val="24"/>
        </w:rPr>
        <w:t xml:space="preserve"> его изменения и дополнения, на регистрацию в орган по труду в течение семи дней со дня его подписания.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lastRenderedPageBreak/>
        <w:t>10.2. Работодатель обеспечивает тиражирование коллективного договора и ознакомление с ним работников в 5-дневный срок с момента его уведомительной регистрации, а всех вновь поступающих работников знакомит с коллективным договором непосредственно при приёме на работу.</w:t>
      </w:r>
    </w:p>
    <w:p w:rsidR="00C515B3" w:rsidRPr="00385532" w:rsidRDefault="00C515B3">
      <w:pPr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10.3. Работодатель и выборный профсоюзный орган:</w:t>
      </w:r>
    </w:p>
    <w:p w:rsidR="00C515B3" w:rsidRPr="00385532" w:rsidRDefault="00C515B3">
      <w:pPr>
        <w:numPr>
          <w:ilvl w:val="0"/>
          <w:numId w:val="5"/>
        </w:numPr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проводят проверки выполнения коллективного договора, результаты которых рассматривают на совместных заседаниях; </w:t>
      </w:r>
    </w:p>
    <w:p w:rsidR="00C515B3" w:rsidRPr="00385532" w:rsidRDefault="00C515B3">
      <w:pPr>
        <w:widowControl w:val="0"/>
        <w:numPr>
          <w:ilvl w:val="0"/>
          <w:numId w:val="5"/>
        </w:numPr>
        <w:ind w:left="0" w:firstLine="709"/>
        <w:jc w:val="both"/>
        <w:rPr>
          <w:sz w:val="24"/>
        </w:rPr>
      </w:pPr>
      <w:r w:rsidRPr="00385532">
        <w:rPr>
          <w:color w:val="000000"/>
          <w:sz w:val="24"/>
        </w:rPr>
        <w:t>один раз в год  отчитываются о выполнении коллективного договора на общем собрании (конференции) работников.</w:t>
      </w:r>
    </w:p>
    <w:p w:rsidR="00C515B3" w:rsidRPr="00385532" w:rsidRDefault="00C515B3">
      <w:pPr>
        <w:widowControl w:val="0"/>
        <w:tabs>
          <w:tab w:val="left" w:pos="90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>10.4. Выборный профсоюзный орган для контроля выполнения настоящего коллективного договора:</w:t>
      </w:r>
    </w:p>
    <w:p w:rsidR="00C515B3" w:rsidRPr="00385532" w:rsidRDefault="00C515B3" w:rsidP="00481567">
      <w:pPr>
        <w:widowControl w:val="0"/>
        <w:numPr>
          <w:ilvl w:val="0"/>
          <w:numId w:val="22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проводит проверки силами своих комиссий и активистов;</w:t>
      </w:r>
    </w:p>
    <w:p w:rsidR="00C515B3" w:rsidRPr="00385532" w:rsidRDefault="00C515B3" w:rsidP="00481567">
      <w:pPr>
        <w:widowControl w:val="0"/>
        <w:numPr>
          <w:ilvl w:val="0"/>
          <w:numId w:val="22"/>
        </w:numPr>
        <w:tabs>
          <w:tab w:val="left" w:pos="709"/>
        </w:tabs>
        <w:jc w:val="both"/>
        <w:rPr>
          <w:sz w:val="24"/>
        </w:rPr>
      </w:pPr>
      <w:r w:rsidRPr="00385532">
        <w:rPr>
          <w:color w:val="000000"/>
          <w:sz w:val="24"/>
        </w:rPr>
        <w:t>запрашивает у работодателя информацию о ходе и итогах выполнения коллективного договора и получает её не позднее двух недель со дня получения работодателем соответствующего запроса;</w:t>
      </w:r>
    </w:p>
    <w:p w:rsidR="00C515B3" w:rsidRPr="00385532" w:rsidRDefault="00C515B3" w:rsidP="00481567">
      <w:pPr>
        <w:numPr>
          <w:ilvl w:val="0"/>
          <w:numId w:val="22"/>
        </w:numPr>
        <w:tabs>
          <w:tab w:val="left" w:pos="851"/>
        </w:tabs>
        <w:jc w:val="both"/>
        <w:rPr>
          <w:sz w:val="24"/>
        </w:rPr>
      </w:pPr>
      <w:r w:rsidRPr="00385532">
        <w:rPr>
          <w:color w:val="000000"/>
          <w:sz w:val="24"/>
        </w:rPr>
        <w:t>имеет возможность заслушать на своих заседаниях представителей</w:t>
      </w:r>
      <w:r w:rsidRPr="00385532">
        <w:rPr>
          <w:color w:val="000000"/>
          <w:sz w:val="24"/>
        </w:rPr>
        <w:br/>
        <w:t>работодателя о ходе выполнения положений коллективного договора.</w:t>
      </w:r>
    </w:p>
    <w:p w:rsidR="00C515B3" w:rsidRPr="00385532" w:rsidRDefault="00C515B3">
      <w:pPr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10.5. </w:t>
      </w:r>
      <w:r w:rsidRPr="00385532">
        <w:rPr>
          <w:iCs/>
          <w:color w:val="000000"/>
          <w:sz w:val="24"/>
        </w:rPr>
        <w:t>Для</w:t>
      </w:r>
      <w:r w:rsidRPr="00385532">
        <w:rPr>
          <w:color w:val="000000"/>
          <w:sz w:val="24"/>
        </w:rPr>
        <w:t xml:space="preserve">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Трудовым кодексом РФ.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10.6. </w:t>
      </w:r>
      <w:r w:rsidRPr="00385532">
        <w:rPr>
          <w:iCs/>
          <w:color w:val="000000"/>
          <w:sz w:val="24"/>
        </w:rPr>
        <w:t>Работодатель</w:t>
      </w:r>
      <w:r w:rsidRPr="00385532">
        <w:rPr>
          <w:color w:val="000000"/>
          <w:sz w:val="24"/>
        </w:rPr>
        <w:t xml:space="preserve"> и уполномоченные им лица за неисполнение коллективного договора и нарушение его условий несут ответственность в соответствии с законодательством.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  <w:r w:rsidRPr="00385532">
        <w:rPr>
          <w:color w:val="000000"/>
          <w:sz w:val="24"/>
        </w:rPr>
        <w:t xml:space="preserve">10.7. </w:t>
      </w:r>
      <w:r w:rsidRPr="00385532">
        <w:rPr>
          <w:iCs/>
          <w:color w:val="000000"/>
          <w:sz w:val="24"/>
        </w:rPr>
        <w:t>Стороны</w:t>
      </w:r>
      <w:r w:rsidRPr="00385532">
        <w:rPr>
          <w:color w:val="000000"/>
          <w:sz w:val="24"/>
        </w:rPr>
        <w:t xml:space="preserve"> </w:t>
      </w:r>
      <w:r w:rsidRPr="00385532">
        <w:rPr>
          <w:sz w:val="24"/>
        </w:rPr>
        <w:t>обязуются за 3 месяца до окончания срока действия коллективного договора вступить в переговоры о заключении на новый период и подписать его до окончания срока действия настоящего коллективного договора.</w:t>
      </w:r>
    </w:p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0"/>
        <w:gridCol w:w="4961"/>
      </w:tblGrid>
      <w:tr w:rsidR="00C515B3" w:rsidRPr="00385532">
        <w:tc>
          <w:tcPr>
            <w:tcW w:w="4960" w:type="dxa"/>
            <w:shd w:val="clear" w:color="auto" w:fill="auto"/>
          </w:tcPr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От работников:</w:t>
            </w:r>
          </w:p>
          <w:p w:rsidR="00C52A74" w:rsidRPr="00385532" w:rsidRDefault="00C52A74">
            <w:pPr>
              <w:widowControl w:val="0"/>
              <w:jc w:val="both"/>
              <w:rPr>
                <w:sz w:val="24"/>
              </w:rPr>
            </w:pPr>
          </w:p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Председатель   первичной</w:t>
            </w:r>
          </w:p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профсоюзной организации</w:t>
            </w:r>
            <w:r w:rsidR="00C52A74" w:rsidRPr="00385532">
              <w:rPr>
                <w:sz w:val="24"/>
              </w:rPr>
              <w:t xml:space="preserve"> </w:t>
            </w:r>
          </w:p>
          <w:p w:rsidR="00C52A74" w:rsidRPr="00385532" w:rsidRDefault="00C52A74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КУ ВО «Эртильский СРЦдН»</w:t>
            </w:r>
          </w:p>
          <w:p w:rsidR="0048270A" w:rsidRPr="00385532" w:rsidRDefault="0048270A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Сулина О.В.</w:t>
            </w:r>
          </w:p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_______________________</w:t>
            </w:r>
          </w:p>
          <w:p w:rsidR="00C515B3" w:rsidRPr="00385532" w:rsidRDefault="00C515B3" w:rsidP="00E513E9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«___»_____________20</w:t>
            </w:r>
            <w:r w:rsidR="00E513E9" w:rsidRPr="00385532">
              <w:rPr>
                <w:sz w:val="24"/>
              </w:rPr>
              <w:t>21</w:t>
            </w:r>
            <w:r w:rsidRPr="00385532">
              <w:rPr>
                <w:sz w:val="24"/>
              </w:rPr>
              <w:t xml:space="preserve">г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От работодателя:</w:t>
            </w:r>
          </w:p>
          <w:p w:rsidR="00C52A74" w:rsidRPr="00385532" w:rsidRDefault="00C52A74">
            <w:pPr>
              <w:widowControl w:val="0"/>
              <w:jc w:val="both"/>
              <w:rPr>
                <w:sz w:val="24"/>
              </w:rPr>
            </w:pPr>
          </w:p>
          <w:p w:rsidR="00C515B3" w:rsidRPr="00385532" w:rsidRDefault="00E513E9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И.о.д</w:t>
            </w:r>
            <w:r w:rsidR="00C515B3" w:rsidRPr="00385532">
              <w:rPr>
                <w:sz w:val="24"/>
              </w:rPr>
              <w:t>иректор</w:t>
            </w:r>
            <w:r w:rsidRPr="00385532">
              <w:rPr>
                <w:sz w:val="24"/>
              </w:rPr>
              <w:t>а</w:t>
            </w:r>
          </w:p>
          <w:p w:rsidR="00C52A74" w:rsidRPr="00385532" w:rsidRDefault="00C52A74" w:rsidP="00C52A74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КУ ВО «Эртильский СРЦдН»</w:t>
            </w:r>
          </w:p>
          <w:p w:rsidR="00E513E9" w:rsidRPr="00385532" w:rsidRDefault="00E513E9">
            <w:pPr>
              <w:widowControl w:val="0"/>
              <w:jc w:val="both"/>
              <w:rPr>
                <w:sz w:val="24"/>
              </w:rPr>
            </w:pPr>
          </w:p>
          <w:p w:rsidR="00C515B3" w:rsidRPr="00385532" w:rsidRDefault="00E513E9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Ширяева И.В.</w:t>
            </w:r>
            <w:r w:rsidR="00C515B3" w:rsidRPr="00385532">
              <w:rPr>
                <w:sz w:val="24"/>
              </w:rPr>
              <w:t xml:space="preserve">                                                                            </w:t>
            </w:r>
          </w:p>
          <w:p w:rsidR="00C515B3" w:rsidRPr="00385532" w:rsidRDefault="00C515B3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 xml:space="preserve"> _______________________</w:t>
            </w:r>
          </w:p>
          <w:p w:rsidR="00C515B3" w:rsidRPr="00385532" w:rsidRDefault="00C515B3" w:rsidP="00E513E9">
            <w:pPr>
              <w:widowControl w:val="0"/>
              <w:jc w:val="both"/>
              <w:rPr>
                <w:sz w:val="24"/>
              </w:rPr>
            </w:pPr>
            <w:r w:rsidRPr="00385532">
              <w:rPr>
                <w:sz w:val="24"/>
              </w:rPr>
              <w:t>«___»_____________20</w:t>
            </w:r>
            <w:r w:rsidR="00E513E9" w:rsidRPr="00385532">
              <w:rPr>
                <w:sz w:val="24"/>
              </w:rPr>
              <w:t>21</w:t>
            </w:r>
            <w:r w:rsidRPr="00385532">
              <w:rPr>
                <w:sz w:val="24"/>
              </w:rPr>
              <w:t xml:space="preserve">г </w:t>
            </w:r>
          </w:p>
        </w:tc>
      </w:tr>
    </w:tbl>
    <w:p w:rsidR="00C515B3" w:rsidRPr="00385532" w:rsidRDefault="00C515B3">
      <w:pPr>
        <w:widowControl w:val="0"/>
        <w:tabs>
          <w:tab w:val="left" w:pos="1080"/>
        </w:tabs>
        <w:ind w:firstLine="709"/>
        <w:jc w:val="both"/>
        <w:rPr>
          <w:sz w:val="24"/>
        </w:rPr>
      </w:pPr>
    </w:p>
    <w:p w:rsidR="00C515B3" w:rsidRPr="009114FE" w:rsidRDefault="00C515B3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</w:p>
    <w:p w:rsidR="009114FE" w:rsidRDefault="009114FE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9114FE" w:rsidRDefault="009114FE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9114FE" w:rsidRDefault="009114FE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89229A" w:rsidRDefault="0089229A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89229A" w:rsidRDefault="0089229A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385532" w:rsidRDefault="00385532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89229A" w:rsidRDefault="0089229A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89229A" w:rsidRDefault="0089229A">
      <w:pPr>
        <w:widowControl w:val="0"/>
        <w:jc w:val="center"/>
        <w:rPr>
          <w:b/>
          <w:bCs/>
          <w:color w:val="000000"/>
          <w:szCs w:val="28"/>
          <w:u w:val="single"/>
        </w:rPr>
      </w:pPr>
    </w:p>
    <w:p w:rsidR="00C515B3" w:rsidRPr="009114FE" w:rsidRDefault="00481567">
      <w:pPr>
        <w:widowControl w:val="0"/>
        <w:jc w:val="center"/>
        <w:rPr>
          <w:b/>
          <w:bCs/>
          <w:color w:val="000000"/>
          <w:szCs w:val="28"/>
          <w:u w:val="single"/>
        </w:rPr>
      </w:pPr>
      <w:r w:rsidRPr="009114FE">
        <w:rPr>
          <w:b/>
          <w:bCs/>
          <w:color w:val="000000"/>
          <w:szCs w:val="28"/>
          <w:u w:val="single"/>
        </w:rPr>
        <w:t>П</w:t>
      </w:r>
      <w:r w:rsidR="00C515B3" w:rsidRPr="009114FE">
        <w:rPr>
          <w:b/>
          <w:bCs/>
          <w:color w:val="000000"/>
          <w:szCs w:val="28"/>
          <w:u w:val="single"/>
        </w:rPr>
        <w:t>риложени</w:t>
      </w:r>
      <w:r w:rsidRPr="009114FE">
        <w:rPr>
          <w:b/>
          <w:bCs/>
          <w:color w:val="000000"/>
          <w:szCs w:val="28"/>
          <w:u w:val="single"/>
        </w:rPr>
        <w:t>я</w:t>
      </w:r>
      <w:r w:rsidR="00C515B3" w:rsidRPr="009114FE">
        <w:rPr>
          <w:b/>
          <w:bCs/>
          <w:color w:val="000000"/>
          <w:szCs w:val="28"/>
          <w:u w:val="single"/>
        </w:rPr>
        <w:t xml:space="preserve"> к коллективному договору:</w:t>
      </w:r>
    </w:p>
    <w:p w:rsidR="00481567" w:rsidRPr="009114FE" w:rsidRDefault="00481567">
      <w:pPr>
        <w:widowControl w:val="0"/>
        <w:jc w:val="center"/>
        <w:rPr>
          <w:szCs w:val="28"/>
        </w:rPr>
      </w:pPr>
    </w:p>
    <w:p w:rsidR="00481567" w:rsidRPr="009114FE" w:rsidRDefault="00C515B3" w:rsidP="00481567">
      <w:pPr>
        <w:widowControl w:val="0"/>
        <w:numPr>
          <w:ilvl w:val="0"/>
          <w:numId w:val="23"/>
        </w:numPr>
        <w:tabs>
          <w:tab w:val="left" w:pos="280"/>
        </w:tabs>
        <w:jc w:val="both"/>
        <w:rPr>
          <w:szCs w:val="28"/>
        </w:rPr>
      </w:pPr>
      <w:r w:rsidRPr="009114FE">
        <w:rPr>
          <w:color w:val="000000"/>
          <w:szCs w:val="28"/>
        </w:rPr>
        <w:t>Правила внутреннего трудового распорядка</w:t>
      </w:r>
      <w:r w:rsidR="00481567" w:rsidRPr="009114FE">
        <w:rPr>
          <w:color w:val="000000"/>
          <w:szCs w:val="28"/>
        </w:rPr>
        <w:t>;</w:t>
      </w:r>
    </w:p>
    <w:p w:rsidR="00481567" w:rsidRPr="009114FE" w:rsidRDefault="00481567" w:rsidP="00481567">
      <w:pPr>
        <w:widowControl w:val="0"/>
        <w:numPr>
          <w:ilvl w:val="0"/>
          <w:numId w:val="23"/>
        </w:numPr>
        <w:tabs>
          <w:tab w:val="left" w:pos="280"/>
        </w:tabs>
        <w:jc w:val="both"/>
        <w:rPr>
          <w:szCs w:val="28"/>
        </w:rPr>
      </w:pPr>
      <w:r w:rsidRPr="009114FE">
        <w:rPr>
          <w:color w:val="000000"/>
          <w:szCs w:val="28"/>
        </w:rPr>
        <w:t>Соглашение по охране труда</w:t>
      </w:r>
    </w:p>
    <w:p w:rsidR="00481567" w:rsidRPr="009114FE" w:rsidRDefault="00481567" w:rsidP="00481567">
      <w:pPr>
        <w:widowControl w:val="0"/>
        <w:tabs>
          <w:tab w:val="left" w:pos="280"/>
        </w:tabs>
        <w:ind w:left="720"/>
        <w:jc w:val="both"/>
        <w:rPr>
          <w:szCs w:val="28"/>
        </w:rPr>
      </w:pPr>
    </w:p>
    <w:p w:rsidR="00481567" w:rsidRDefault="00481567" w:rsidP="00481567">
      <w:pPr>
        <w:widowControl w:val="0"/>
        <w:tabs>
          <w:tab w:val="left" w:pos="280"/>
        </w:tabs>
        <w:ind w:left="360"/>
        <w:jc w:val="both"/>
      </w:pPr>
    </w:p>
    <w:sectPr w:rsidR="00481567" w:rsidSect="009114FE">
      <w:headerReference w:type="default" r:id="rId9"/>
      <w:pgSz w:w="11906" w:h="16838"/>
      <w:pgMar w:top="1134" w:right="567" w:bottom="1134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9B" w:rsidRDefault="00B7319B">
      <w:r>
        <w:separator/>
      </w:r>
    </w:p>
  </w:endnote>
  <w:endnote w:type="continuationSeparator" w:id="1">
    <w:p w:rsidR="00B7319B" w:rsidRDefault="00B7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9B" w:rsidRDefault="00B7319B">
      <w:r>
        <w:separator/>
      </w:r>
    </w:p>
  </w:footnote>
  <w:footnote w:type="continuationSeparator" w:id="1">
    <w:p w:rsidR="00B7319B" w:rsidRDefault="00B7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67" w:rsidRDefault="00F2635C">
    <w:pPr>
      <w:pStyle w:val="aa"/>
      <w:jc w:val="center"/>
    </w:pPr>
    <w:fldSimple w:instr=" PAGE   \* MERGEFORMAT ">
      <w:r w:rsidR="00C0462C">
        <w:rPr>
          <w:noProof/>
        </w:rPr>
        <w:t>7</w:t>
      </w:r>
    </w:fldSimple>
  </w:p>
  <w:p w:rsidR="00C515B3" w:rsidRDefault="00C515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7"/>
        <w:szCs w:val="27"/>
      </w:rPr>
    </w:lvl>
  </w:abstractNum>
  <w:abstractNum w:abstractNumId="5">
    <w:nsid w:val="00000006"/>
    <w:multiLevelType w:val="multilevel"/>
    <w:tmpl w:val="F7EE2FEE"/>
    <w:name w:val="WW8Num6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color w:val="000000"/>
        <w:sz w:val="20"/>
        <w:szCs w:val="27"/>
        <w:highlight w:val="lightGray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singleLevel"/>
    <w:tmpl w:val="0000000F"/>
    <w:name w:val="WW8Num152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5"/>
      </w:rPr>
    </w:lvl>
  </w:abstractNum>
  <w:abstractNum w:abstractNumId="15">
    <w:nsid w:val="066749DB"/>
    <w:multiLevelType w:val="hybridMultilevel"/>
    <w:tmpl w:val="ABE2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7E2"/>
    <w:multiLevelType w:val="hybridMultilevel"/>
    <w:tmpl w:val="51467FA0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E6F7D"/>
    <w:multiLevelType w:val="hybridMultilevel"/>
    <w:tmpl w:val="CDAE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477F"/>
    <w:multiLevelType w:val="hybridMultilevel"/>
    <w:tmpl w:val="3572DED0"/>
    <w:lvl w:ilvl="0" w:tplc="9106F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0943"/>
    <w:multiLevelType w:val="hybridMultilevel"/>
    <w:tmpl w:val="0116FC02"/>
    <w:name w:val="WW8Num1522222"/>
    <w:lvl w:ilvl="0" w:tplc="0000000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  <w:sz w:val="20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FC00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F54704"/>
    <w:multiLevelType w:val="hybridMultilevel"/>
    <w:tmpl w:val="3EFA4C40"/>
    <w:lvl w:ilvl="0" w:tplc="0000000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  <w:sz w:val="20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292E90"/>
    <w:multiLevelType w:val="hybridMultilevel"/>
    <w:tmpl w:val="B176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0"/>
  </w:num>
  <w:num w:numId="18">
    <w:abstractNumId w:val="21"/>
  </w:num>
  <w:num w:numId="19">
    <w:abstractNumId w:val="16"/>
  </w:num>
  <w:num w:numId="20">
    <w:abstractNumId w:val="22"/>
  </w:num>
  <w:num w:numId="21">
    <w:abstractNumId w:val="15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1D48"/>
    <w:rsid w:val="00042E29"/>
    <w:rsid w:val="00055E19"/>
    <w:rsid w:val="000B12AB"/>
    <w:rsid w:val="001335A3"/>
    <w:rsid w:val="0016132B"/>
    <w:rsid w:val="001C55E2"/>
    <w:rsid w:val="00246966"/>
    <w:rsid w:val="00280EEF"/>
    <w:rsid w:val="00291588"/>
    <w:rsid w:val="002B421A"/>
    <w:rsid w:val="0032533F"/>
    <w:rsid w:val="00363793"/>
    <w:rsid w:val="00385532"/>
    <w:rsid w:val="00390771"/>
    <w:rsid w:val="00421865"/>
    <w:rsid w:val="00425560"/>
    <w:rsid w:val="00481567"/>
    <w:rsid w:val="0048270A"/>
    <w:rsid w:val="00497BF8"/>
    <w:rsid w:val="004B3CED"/>
    <w:rsid w:val="004C3CF5"/>
    <w:rsid w:val="004F2071"/>
    <w:rsid w:val="0052174C"/>
    <w:rsid w:val="005579AF"/>
    <w:rsid w:val="005911F8"/>
    <w:rsid w:val="005C6C75"/>
    <w:rsid w:val="005D0D63"/>
    <w:rsid w:val="005D2548"/>
    <w:rsid w:val="005E123F"/>
    <w:rsid w:val="00605C24"/>
    <w:rsid w:val="00663675"/>
    <w:rsid w:val="006935C3"/>
    <w:rsid w:val="006A3456"/>
    <w:rsid w:val="006B2840"/>
    <w:rsid w:val="00725EE2"/>
    <w:rsid w:val="00791E04"/>
    <w:rsid w:val="00806087"/>
    <w:rsid w:val="00821A89"/>
    <w:rsid w:val="008514BA"/>
    <w:rsid w:val="008523F6"/>
    <w:rsid w:val="0089229A"/>
    <w:rsid w:val="008B060F"/>
    <w:rsid w:val="009114FE"/>
    <w:rsid w:val="00941708"/>
    <w:rsid w:val="00954F6E"/>
    <w:rsid w:val="00A36C1A"/>
    <w:rsid w:val="00A51196"/>
    <w:rsid w:val="00A75D2D"/>
    <w:rsid w:val="00AA12EF"/>
    <w:rsid w:val="00B14F58"/>
    <w:rsid w:val="00B229A8"/>
    <w:rsid w:val="00B7319B"/>
    <w:rsid w:val="00BE794B"/>
    <w:rsid w:val="00C0462C"/>
    <w:rsid w:val="00C1154D"/>
    <w:rsid w:val="00C2407B"/>
    <w:rsid w:val="00C41D48"/>
    <w:rsid w:val="00C515B3"/>
    <w:rsid w:val="00C52A74"/>
    <w:rsid w:val="00CD4A93"/>
    <w:rsid w:val="00CF3A29"/>
    <w:rsid w:val="00D328D8"/>
    <w:rsid w:val="00D35892"/>
    <w:rsid w:val="00D46257"/>
    <w:rsid w:val="00D64388"/>
    <w:rsid w:val="00DB55F5"/>
    <w:rsid w:val="00DB5B72"/>
    <w:rsid w:val="00DD43DB"/>
    <w:rsid w:val="00DD43FB"/>
    <w:rsid w:val="00E07475"/>
    <w:rsid w:val="00E25CCF"/>
    <w:rsid w:val="00E34E40"/>
    <w:rsid w:val="00E467E3"/>
    <w:rsid w:val="00E513E9"/>
    <w:rsid w:val="00EB63B4"/>
    <w:rsid w:val="00EC33A0"/>
    <w:rsid w:val="00F2635C"/>
    <w:rsid w:val="00F71794"/>
    <w:rsid w:val="00FA1964"/>
    <w:rsid w:val="00FB19FE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7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39077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rsid w:val="00390771"/>
    <w:pPr>
      <w:tabs>
        <w:tab w:val="num" w:pos="0"/>
      </w:tabs>
      <w:spacing w:before="280" w:after="280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771"/>
  </w:style>
  <w:style w:type="character" w:customStyle="1" w:styleId="WW8Num1z1">
    <w:name w:val="WW8Num1z1"/>
    <w:rsid w:val="00390771"/>
  </w:style>
  <w:style w:type="character" w:customStyle="1" w:styleId="WW8Num1z2">
    <w:name w:val="WW8Num1z2"/>
    <w:rsid w:val="00390771"/>
  </w:style>
  <w:style w:type="character" w:customStyle="1" w:styleId="WW8Num1z3">
    <w:name w:val="WW8Num1z3"/>
    <w:rsid w:val="00390771"/>
  </w:style>
  <w:style w:type="character" w:customStyle="1" w:styleId="WW8Num1z4">
    <w:name w:val="WW8Num1z4"/>
    <w:rsid w:val="00390771"/>
  </w:style>
  <w:style w:type="character" w:customStyle="1" w:styleId="WW8Num1z5">
    <w:name w:val="WW8Num1z5"/>
    <w:rsid w:val="00390771"/>
  </w:style>
  <w:style w:type="character" w:customStyle="1" w:styleId="WW8Num1z6">
    <w:name w:val="WW8Num1z6"/>
    <w:rsid w:val="00390771"/>
  </w:style>
  <w:style w:type="character" w:customStyle="1" w:styleId="WW8Num1z7">
    <w:name w:val="WW8Num1z7"/>
    <w:rsid w:val="00390771"/>
  </w:style>
  <w:style w:type="character" w:customStyle="1" w:styleId="WW8Num1z8">
    <w:name w:val="WW8Num1z8"/>
    <w:rsid w:val="00390771"/>
  </w:style>
  <w:style w:type="character" w:customStyle="1" w:styleId="WW8Num2z0">
    <w:name w:val="WW8Num2z0"/>
    <w:rsid w:val="00390771"/>
    <w:rPr>
      <w:rFonts w:ascii="Symbol" w:hAnsi="Symbol" w:cs="Symbol" w:hint="default"/>
      <w:sz w:val="20"/>
    </w:rPr>
  </w:style>
  <w:style w:type="character" w:customStyle="1" w:styleId="WW8Num2z1">
    <w:name w:val="WW8Num2z1"/>
    <w:rsid w:val="0039077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9077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390771"/>
    <w:rPr>
      <w:rFonts w:ascii="Symbol" w:hAnsi="Symbol" w:cs="Symbol" w:hint="default"/>
      <w:sz w:val="20"/>
    </w:rPr>
  </w:style>
  <w:style w:type="character" w:customStyle="1" w:styleId="WW8Num3z1">
    <w:name w:val="WW8Num3z1"/>
    <w:rsid w:val="0039077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9077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390771"/>
    <w:rPr>
      <w:rFonts w:ascii="Symbol" w:hAnsi="Symbol" w:cs="Symbol" w:hint="default"/>
      <w:color w:val="000000"/>
      <w:sz w:val="20"/>
      <w:szCs w:val="27"/>
    </w:rPr>
  </w:style>
  <w:style w:type="character" w:customStyle="1" w:styleId="WW8Num4z1">
    <w:name w:val="WW8Num4z1"/>
    <w:rsid w:val="0039077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39077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390771"/>
    <w:rPr>
      <w:rFonts w:ascii="Symbol" w:hAnsi="Symbol" w:cs="Symbol" w:hint="default"/>
      <w:color w:val="000000"/>
      <w:sz w:val="27"/>
      <w:szCs w:val="27"/>
    </w:rPr>
  </w:style>
  <w:style w:type="character" w:customStyle="1" w:styleId="WW8Num6z0">
    <w:name w:val="WW8Num6z0"/>
    <w:rsid w:val="00390771"/>
    <w:rPr>
      <w:rFonts w:ascii="Symbol" w:hAnsi="Symbol" w:cs="Symbol" w:hint="default"/>
      <w:color w:val="000000"/>
      <w:sz w:val="20"/>
      <w:szCs w:val="27"/>
      <w:highlight w:val="lightGray"/>
    </w:rPr>
  </w:style>
  <w:style w:type="character" w:customStyle="1" w:styleId="WW8Num6z1">
    <w:name w:val="WW8Num6z1"/>
    <w:rsid w:val="0039077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9077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90771"/>
    <w:rPr>
      <w:rFonts w:ascii="Symbol" w:hAnsi="Symbol" w:cs="Symbol" w:hint="default"/>
      <w:sz w:val="20"/>
    </w:rPr>
  </w:style>
  <w:style w:type="character" w:customStyle="1" w:styleId="WW8Num7z1">
    <w:name w:val="WW8Num7z1"/>
    <w:rsid w:val="0039077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39077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390771"/>
    <w:rPr>
      <w:rFonts w:ascii="Symbol" w:hAnsi="Symbol" w:cs="Symbol" w:hint="default"/>
      <w:sz w:val="20"/>
    </w:rPr>
  </w:style>
  <w:style w:type="character" w:customStyle="1" w:styleId="WW8Num8z1">
    <w:name w:val="WW8Num8z1"/>
    <w:rsid w:val="00390771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90771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90771"/>
    <w:rPr>
      <w:rFonts w:ascii="Symbol" w:hAnsi="Symbol" w:cs="Symbol" w:hint="default"/>
      <w:sz w:val="20"/>
    </w:rPr>
  </w:style>
  <w:style w:type="character" w:customStyle="1" w:styleId="WW8Num9z1">
    <w:name w:val="WW8Num9z1"/>
    <w:rsid w:val="0039077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9077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90771"/>
    <w:rPr>
      <w:rFonts w:ascii="Symbol" w:hAnsi="Symbol" w:cs="Symbol" w:hint="default"/>
    </w:rPr>
  </w:style>
  <w:style w:type="character" w:customStyle="1" w:styleId="WW8Num11z0">
    <w:name w:val="WW8Num11z0"/>
    <w:rsid w:val="00390771"/>
    <w:rPr>
      <w:rFonts w:ascii="Symbol" w:hAnsi="Symbol" w:cs="Symbol" w:hint="default"/>
      <w:sz w:val="20"/>
    </w:rPr>
  </w:style>
  <w:style w:type="character" w:customStyle="1" w:styleId="WW8Num11z1">
    <w:name w:val="WW8Num11z1"/>
    <w:rsid w:val="00390771"/>
    <w:rPr>
      <w:rFonts w:hint="default"/>
    </w:rPr>
  </w:style>
  <w:style w:type="character" w:customStyle="1" w:styleId="WW8Num11z2">
    <w:name w:val="WW8Num11z2"/>
    <w:rsid w:val="00390771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90771"/>
    <w:rPr>
      <w:rFonts w:ascii="Symbol" w:hAnsi="Symbol" w:cs="Symbol" w:hint="default"/>
      <w:sz w:val="20"/>
    </w:rPr>
  </w:style>
  <w:style w:type="character" w:customStyle="1" w:styleId="WW8Num12z1">
    <w:name w:val="WW8Num12z1"/>
    <w:rsid w:val="00390771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90771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390771"/>
    <w:rPr>
      <w:rFonts w:ascii="Symbol" w:hAnsi="Symbol" w:cs="Symbol" w:hint="default"/>
      <w:sz w:val="20"/>
    </w:rPr>
  </w:style>
  <w:style w:type="character" w:customStyle="1" w:styleId="WW8Num13z1">
    <w:name w:val="WW8Num13z1"/>
    <w:rsid w:val="00390771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9077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90771"/>
    <w:rPr>
      <w:rFonts w:ascii="Symbol" w:hAnsi="Symbol" w:cs="Symbol" w:hint="default"/>
      <w:color w:val="000000"/>
      <w:sz w:val="20"/>
      <w:szCs w:val="27"/>
    </w:rPr>
  </w:style>
  <w:style w:type="character" w:customStyle="1" w:styleId="WW8Num14z1">
    <w:name w:val="WW8Num14z1"/>
    <w:rsid w:val="00390771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390771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390771"/>
    <w:rPr>
      <w:rFonts w:ascii="Symbol" w:hAnsi="Symbol" w:cs="Symbol" w:hint="default"/>
      <w:color w:val="000000"/>
      <w:sz w:val="20"/>
      <w:szCs w:val="25"/>
    </w:rPr>
  </w:style>
  <w:style w:type="character" w:customStyle="1" w:styleId="WW8Num5z1">
    <w:name w:val="WW8Num5z1"/>
    <w:rsid w:val="00390771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90771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390771"/>
    <w:rPr>
      <w:rFonts w:ascii="Symbol" w:hAnsi="Symbol" w:cs="Symbol" w:hint="default"/>
    </w:rPr>
  </w:style>
  <w:style w:type="character" w:customStyle="1" w:styleId="WW8Num10z1">
    <w:name w:val="WW8Num10z1"/>
    <w:rsid w:val="00390771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390771"/>
    <w:rPr>
      <w:rFonts w:ascii="Wingdings" w:hAnsi="Wingdings" w:cs="Wingdings" w:hint="default"/>
      <w:sz w:val="20"/>
    </w:rPr>
  </w:style>
  <w:style w:type="character" w:customStyle="1" w:styleId="WW8Num15z1">
    <w:name w:val="WW8Num15z1"/>
    <w:rsid w:val="0039077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390771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90771"/>
    <w:rPr>
      <w:rFonts w:ascii="Symbol" w:hAnsi="Symbol" w:cs="Symbol" w:hint="default"/>
    </w:rPr>
  </w:style>
  <w:style w:type="character" w:customStyle="1" w:styleId="WW8Num16z1">
    <w:name w:val="WW8Num16z1"/>
    <w:rsid w:val="00390771"/>
    <w:rPr>
      <w:rFonts w:ascii="Courier New" w:hAnsi="Courier New" w:cs="Courier New" w:hint="default"/>
    </w:rPr>
  </w:style>
  <w:style w:type="character" w:customStyle="1" w:styleId="WW8Num16z2">
    <w:name w:val="WW8Num16z2"/>
    <w:rsid w:val="00390771"/>
    <w:rPr>
      <w:rFonts w:ascii="Wingdings" w:hAnsi="Wingdings" w:cs="Wingdings" w:hint="default"/>
    </w:rPr>
  </w:style>
  <w:style w:type="character" w:customStyle="1" w:styleId="WW8Num17z0">
    <w:name w:val="WW8Num17z0"/>
    <w:rsid w:val="00390771"/>
    <w:rPr>
      <w:rFonts w:ascii="Symbol" w:hAnsi="Symbol" w:cs="Symbol" w:hint="default"/>
      <w:sz w:val="20"/>
    </w:rPr>
  </w:style>
  <w:style w:type="character" w:customStyle="1" w:styleId="WW8Num17z1">
    <w:name w:val="WW8Num17z1"/>
    <w:rsid w:val="00390771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390771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390771"/>
    <w:rPr>
      <w:rFonts w:ascii="Symbol" w:hAnsi="Symbol" w:cs="Symbol" w:hint="default"/>
    </w:rPr>
  </w:style>
  <w:style w:type="character" w:customStyle="1" w:styleId="WW8Num18z1">
    <w:name w:val="WW8Num18z1"/>
    <w:rsid w:val="00390771"/>
    <w:rPr>
      <w:rFonts w:ascii="Courier New" w:hAnsi="Courier New" w:cs="Courier New" w:hint="default"/>
    </w:rPr>
  </w:style>
  <w:style w:type="character" w:customStyle="1" w:styleId="WW8Num18z2">
    <w:name w:val="WW8Num18z2"/>
    <w:rsid w:val="00390771"/>
    <w:rPr>
      <w:rFonts w:ascii="Wingdings" w:hAnsi="Wingdings" w:cs="Wingdings" w:hint="default"/>
    </w:rPr>
  </w:style>
  <w:style w:type="character" w:customStyle="1" w:styleId="WW8Num19z0">
    <w:name w:val="WW8Num19z0"/>
    <w:rsid w:val="00390771"/>
    <w:rPr>
      <w:rFonts w:ascii="Symbol" w:hAnsi="Symbol" w:cs="Symbol" w:hint="default"/>
      <w:sz w:val="20"/>
    </w:rPr>
  </w:style>
  <w:style w:type="character" w:customStyle="1" w:styleId="WW8Num19z1">
    <w:name w:val="WW8Num19z1"/>
    <w:rsid w:val="00390771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390771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390771"/>
    <w:rPr>
      <w:rFonts w:ascii="Symbol" w:hAnsi="Symbol" w:cs="Symbol" w:hint="default"/>
      <w:sz w:val="20"/>
    </w:rPr>
  </w:style>
  <w:style w:type="character" w:customStyle="1" w:styleId="WW8Num20z1">
    <w:name w:val="WW8Num20z1"/>
    <w:rsid w:val="00390771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90771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90771"/>
    <w:rPr>
      <w:rFonts w:ascii="Courier New" w:hAnsi="Courier New" w:cs="Courier New" w:hint="default"/>
    </w:rPr>
  </w:style>
  <w:style w:type="character" w:customStyle="1" w:styleId="WW8Num21z2">
    <w:name w:val="WW8Num21z2"/>
    <w:rsid w:val="00390771"/>
    <w:rPr>
      <w:rFonts w:ascii="Wingdings" w:hAnsi="Wingdings" w:cs="Wingdings" w:hint="default"/>
    </w:rPr>
  </w:style>
  <w:style w:type="character" w:customStyle="1" w:styleId="WW8Num21z3">
    <w:name w:val="WW8Num21z3"/>
    <w:rsid w:val="00390771"/>
    <w:rPr>
      <w:rFonts w:ascii="Symbol" w:hAnsi="Symbol" w:cs="Symbol" w:hint="default"/>
    </w:rPr>
  </w:style>
  <w:style w:type="character" w:customStyle="1" w:styleId="WW8Num22z0">
    <w:name w:val="WW8Num22z0"/>
    <w:rsid w:val="00390771"/>
    <w:rPr>
      <w:rFonts w:ascii="Symbol" w:hAnsi="Symbol" w:cs="Symbol" w:hint="default"/>
      <w:sz w:val="20"/>
    </w:rPr>
  </w:style>
  <w:style w:type="character" w:customStyle="1" w:styleId="WW8Num22z1">
    <w:name w:val="WW8Num22z1"/>
    <w:rsid w:val="0039077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9077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390771"/>
    <w:rPr>
      <w:rFonts w:ascii="Courier New" w:hAnsi="Courier New" w:cs="Courier New" w:hint="default"/>
    </w:rPr>
  </w:style>
  <w:style w:type="character" w:customStyle="1" w:styleId="WW8Num23z2">
    <w:name w:val="WW8Num23z2"/>
    <w:rsid w:val="00390771"/>
    <w:rPr>
      <w:rFonts w:ascii="Wingdings" w:hAnsi="Wingdings" w:cs="Wingdings" w:hint="default"/>
    </w:rPr>
  </w:style>
  <w:style w:type="character" w:customStyle="1" w:styleId="WW8Num23z3">
    <w:name w:val="WW8Num23z3"/>
    <w:rsid w:val="00390771"/>
    <w:rPr>
      <w:rFonts w:ascii="Symbol" w:hAnsi="Symbol" w:cs="Symbol" w:hint="default"/>
    </w:rPr>
  </w:style>
  <w:style w:type="character" w:customStyle="1" w:styleId="WW8Num24z0">
    <w:name w:val="WW8Num24z0"/>
    <w:rsid w:val="00390771"/>
    <w:rPr>
      <w:rFonts w:ascii="Symbol" w:hAnsi="Symbol" w:cs="Symbol" w:hint="default"/>
      <w:sz w:val="20"/>
    </w:rPr>
  </w:style>
  <w:style w:type="character" w:customStyle="1" w:styleId="WW8Num24z1">
    <w:name w:val="WW8Num24z1"/>
    <w:rsid w:val="00390771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390771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390771"/>
    <w:rPr>
      <w:rFonts w:ascii="Symbol" w:hAnsi="Symbol" w:cs="Symbol" w:hint="default"/>
      <w:sz w:val="20"/>
    </w:rPr>
  </w:style>
  <w:style w:type="character" w:customStyle="1" w:styleId="WW8Num25z1">
    <w:name w:val="WW8Num25z1"/>
    <w:rsid w:val="0039077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9077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90771"/>
    <w:rPr>
      <w:rFonts w:ascii="Courier New" w:hAnsi="Courier New" w:cs="Courier New" w:hint="default"/>
    </w:rPr>
  </w:style>
  <w:style w:type="character" w:customStyle="1" w:styleId="WW8Num26z2">
    <w:name w:val="WW8Num26z2"/>
    <w:rsid w:val="00390771"/>
    <w:rPr>
      <w:rFonts w:ascii="Wingdings" w:hAnsi="Wingdings" w:cs="Wingdings" w:hint="default"/>
    </w:rPr>
  </w:style>
  <w:style w:type="character" w:customStyle="1" w:styleId="WW8Num26z3">
    <w:name w:val="WW8Num26z3"/>
    <w:rsid w:val="00390771"/>
    <w:rPr>
      <w:rFonts w:ascii="Symbol" w:hAnsi="Symbol" w:cs="Symbol" w:hint="default"/>
    </w:rPr>
  </w:style>
  <w:style w:type="character" w:customStyle="1" w:styleId="WW8Num27z0">
    <w:name w:val="WW8Num27z0"/>
    <w:rsid w:val="00390771"/>
    <w:rPr>
      <w:rFonts w:hint="default"/>
    </w:rPr>
  </w:style>
  <w:style w:type="character" w:customStyle="1" w:styleId="WW8Num27z1">
    <w:name w:val="WW8Num27z1"/>
    <w:rsid w:val="00390771"/>
  </w:style>
  <w:style w:type="character" w:customStyle="1" w:styleId="WW8Num27z2">
    <w:name w:val="WW8Num27z2"/>
    <w:rsid w:val="00390771"/>
  </w:style>
  <w:style w:type="character" w:customStyle="1" w:styleId="WW8Num27z3">
    <w:name w:val="WW8Num27z3"/>
    <w:rsid w:val="00390771"/>
  </w:style>
  <w:style w:type="character" w:customStyle="1" w:styleId="WW8Num27z4">
    <w:name w:val="WW8Num27z4"/>
    <w:rsid w:val="00390771"/>
  </w:style>
  <w:style w:type="character" w:customStyle="1" w:styleId="WW8Num27z5">
    <w:name w:val="WW8Num27z5"/>
    <w:rsid w:val="00390771"/>
  </w:style>
  <w:style w:type="character" w:customStyle="1" w:styleId="WW8Num27z6">
    <w:name w:val="WW8Num27z6"/>
    <w:rsid w:val="00390771"/>
  </w:style>
  <w:style w:type="character" w:customStyle="1" w:styleId="WW8Num27z7">
    <w:name w:val="WW8Num27z7"/>
    <w:rsid w:val="00390771"/>
  </w:style>
  <w:style w:type="character" w:customStyle="1" w:styleId="WW8Num27z8">
    <w:name w:val="WW8Num27z8"/>
    <w:rsid w:val="00390771"/>
  </w:style>
  <w:style w:type="character" w:customStyle="1" w:styleId="WW8Num28z0">
    <w:name w:val="WW8Num28z0"/>
    <w:rsid w:val="00390771"/>
    <w:rPr>
      <w:rFonts w:ascii="Courier New" w:hAnsi="Courier New" w:cs="Courier New" w:hint="default"/>
    </w:rPr>
  </w:style>
  <w:style w:type="character" w:customStyle="1" w:styleId="WW8Num28z2">
    <w:name w:val="WW8Num28z2"/>
    <w:rsid w:val="00390771"/>
    <w:rPr>
      <w:rFonts w:ascii="Wingdings" w:hAnsi="Wingdings" w:cs="Wingdings" w:hint="default"/>
    </w:rPr>
  </w:style>
  <w:style w:type="character" w:customStyle="1" w:styleId="WW8Num28z3">
    <w:name w:val="WW8Num28z3"/>
    <w:rsid w:val="00390771"/>
    <w:rPr>
      <w:rFonts w:ascii="Symbol" w:hAnsi="Symbol" w:cs="Symbol" w:hint="default"/>
    </w:rPr>
  </w:style>
  <w:style w:type="character" w:customStyle="1" w:styleId="WW8Num29z0">
    <w:name w:val="WW8Num29z0"/>
    <w:rsid w:val="00390771"/>
    <w:rPr>
      <w:rFonts w:hint="default"/>
    </w:rPr>
  </w:style>
  <w:style w:type="character" w:customStyle="1" w:styleId="WW8Num29z1">
    <w:name w:val="WW8Num29z1"/>
    <w:rsid w:val="00390771"/>
    <w:rPr>
      <w:rFonts w:ascii="Courier New" w:hAnsi="Courier New" w:cs="Courier New" w:hint="default"/>
    </w:rPr>
  </w:style>
  <w:style w:type="character" w:customStyle="1" w:styleId="WW8Num29z2">
    <w:name w:val="WW8Num29z2"/>
    <w:rsid w:val="00390771"/>
  </w:style>
  <w:style w:type="character" w:customStyle="1" w:styleId="WW8Num29z3">
    <w:name w:val="WW8Num29z3"/>
    <w:rsid w:val="00390771"/>
  </w:style>
  <w:style w:type="character" w:customStyle="1" w:styleId="WW8Num29z4">
    <w:name w:val="WW8Num29z4"/>
    <w:rsid w:val="00390771"/>
  </w:style>
  <w:style w:type="character" w:customStyle="1" w:styleId="WW8Num29z5">
    <w:name w:val="WW8Num29z5"/>
    <w:rsid w:val="00390771"/>
  </w:style>
  <w:style w:type="character" w:customStyle="1" w:styleId="WW8Num29z6">
    <w:name w:val="WW8Num29z6"/>
    <w:rsid w:val="00390771"/>
  </w:style>
  <w:style w:type="character" w:customStyle="1" w:styleId="WW8Num29z7">
    <w:name w:val="WW8Num29z7"/>
    <w:rsid w:val="00390771"/>
  </w:style>
  <w:style w:type="character" w:customStyle="1" w:styleId="WW8Num29z8">
    <w:name w:val="WW8Num29z8"/>
    <w:rsid w:val="00390771"/>
  </w:style>
  <w:style w:type="character" w:customStyle="1" w:styleId="WW8Num30z0">
    <w:name w:val="WW8Num30z0"/>
    <w:rsid w:val="00390771"/>
    <w:rPr>
      <w:rFonts w:ascii="Symbol" w:hAnsi="Symbol" w:cs="Symbol" w:hint="default"/>
    </w:rPr>
  </w:style>
  <w:style w:type="character" w:customStyle="1" w:styleId="WW8Num30z1">
    <w:name w:val="WW8Num30z1"/>
    <w:rsid w:val="00390771"/>
    <w:rPr>
      <w:rFonts w:ascii="Courier New" w:hAnsi="Courier New" w:cs="Courier New" w:hint="default"/>
    </w:rPr>
  </w:style>
  <w:style w:type="character" w:customStyle="1" w:styleId="WW8Num30z2">
    <w:name w:val="WW8Num30z2"/>
    <w:rsid w:val="00390771"/>
    <w:rPr>
      <w:rFonts w:ascii="Wingdings" w:hAnsi="Wingdings" w:cs="Wingdings" w:hint="default"/>
    </w:rPr>
  </w:style>
  <w:style w:type="character" w:customStyle="1" w:styleId="WW8Num31z0">
    <w:name w:val="WW8Num31z0"/>
    <w:rsid w:val="00390771"/>
    <w:rPr>
      <w:rFonts w:ascii="Symbol" w:hAnsi="Symbol" w:cs="Symbol" w:hint="default"/>
      <w:sz w:val="20"/>
    </w:rPr>
  </w:style>
  <w:style w:type="character" w:customStyle="1" w:styleId="WW8Num31z1">
    <w:name w:val="WW8Num31z1"/>
    <w:rsid w:val="00390771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390771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390771"/>
    <w:rPr>
      <w:rFonts w:hint="default"/>
    </w:rPr>
  </w:style>
  <w:style w:type="character" w:customStyle="1" w:styleId="WW8Num33z0">
    <w:name w:val="WW8Num33z0"/>
    <w:rsid w:val="00390771"/>
    <w:rPr>
      <w:rFonts w:ascii="Symbol" w:hAnsi="Symbol" w:cs="Symbol" w:hint="default"/>
    </w:rPr>
  </w:style>
  <w:style w:type="character" w:customStyle="1" w:styleId="WW8Num33z1">
    <w:name w:val="WW8Num33z1"/>
    <w:rsid w:val="00390771"/>
    <w:rPr>
      <w:rFonts w:ascii="Courier New" w:hAnsi="Courier New" w:cs="Courier New" w:hint="default"/>
    </w:rPr>
  </w:style>
  <w:style w:type="character" w:customStyle="1" w:styleId="WW8Num33z2">
    <w:name w:val="WW8Num33z2"/>
    <w:rsid w:val="00390771"/>
    <w:rPr>
      <w:rFonts w:ascii="Wingdings" w:hAnsi="Wingdings" w:cs="Wingdings" w:hint="default"/>
    </w:rPr>
  </w:style>
  <w:style w:type="character" w:customStyle="1" w:styleId="WW8Num34z0">
    <w:name w:val="WW8Num34z0"/>
    <w:rsid w:val="00390771"/>
    <w:rPr>
      <w:rFonts w:ascii="Courier New" w:hAnsi="Courier New" w:cs="Courier New" w:hint="default"/>
    </w:rPr>
  </w:style>
  <w:style w:type="character" w:customStyle="1" w:styleId="WW8Num34z2">
    <w:name w:val="WW8Num34z2"/>
    <w:rsid w:val="00390771"/>
    <w:rPr>
      <w:rFonts w:ascii="Wingdings" w:hAnsi="Wingdings" w:cs="Wingdings" w:hint="default"/>
    </w:rPr>
  </w:style>
  <w:style w:type="character" w:customStyle="1" w:styleId="WW8Num34z3">
    <w:name w:val="WW8Num34z3"/>
    <w:rsid w:val="00390771"/>
    <w:rPr>
      <w:rFonts w:ascii="Symbol" w:hAnsi="Symbol" w:cs="Symbol" w:hint="default"/>
    </w:rPr>
  </w:style>
  <w:style w:type="character" w:customStyle="1" w:styleId="WW8Num35z0">
    <w:name w:val="WW8Num35z0"/>
    <w:rsid w:val="00390771"/>
    <w:rPr>
      <w:rFonts w:ascii="Symbol" w:hAnsi="Symbol" w:cs="Symbol" w:hint="default"/>
      <w:sz w:val="20"/>
    </w:rPr>
  </w:style>
  <w:style w:type="character" w:customStyle="1" w:styleId="WW8Num35z1">
    <w:name w:val="WW8Num35z1"/>
    <w:rsid w:val="00390771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390771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390771"/>
    <w:rPr>
      <w:rFonts w:ascii="Symbol" w:hAnsi="Symbol" w:cs="Symbol" w:hint="default"/>
      <w:sz w:val="20"/>
    </w:rPr>
  </w:style>
  <w:style w:type="character" w:customStyle="1" w:styleId="WW8Num36z1">
    <w:name w:val="WW8Num36z1"/>
    <w:rsid w:val="00390771"/>
    <w:rPr>
      <w:rFonts w:hint="default"/>
    </w:rPr>
  </w:style>
  <w:style w:type="character" w:customStyle="1" w:styleId="WW8Num36z2">
    <w:name w:val="WW8Num36z2"/>
    <w:rsid w:val="00390771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390771"/>
    <w:rPr>
      <w:rFonts w:ascii="Courier New" w:hAnsi="Courier New" w:cs="Courier New" w:hint="default"/>
    </w:rPr>
  </w:style>
  <w:style w:type="character" w:customStyle="1" w:styleId="WW8Num37z2">
    <w:name w:val="WW8Num37z2"/>
    <w:rsid w:val="00390771"/>
    <w:rPr>
      <w:rFonts w:ascii="Wingdings" w:hAnsi="Wingdings" w:cs="Wingdings" w:hint="default"/>
    </w:rPr>
  </w:style>
  <w:style w:type="character" w:customStyle="1" w:styleId="WW8Num37z3">
    <w:name w:val="WW8Num37z3"/>
    <w:rsid w:val="00390771"/>
    <w:rPr>
      <w:rFonts w:ascii="Symbol" w:hAnsi="Symbol" w:cs="Symbol" w:hint="default"/>
    </w:rPr>
  </w:style>
  <w:style w:type="character" w:customStyle="1" w:styleId="WW8Num38z0">
    <w:name w:val="WW8Num38z0"/>
    <w:rsid w:val="00390771"/>
    <w:rPr>
      <w:rFonts w:ascii="Symbol" w:hAnsi="Symbol" w:cs="Symbol" w:hint="default"/>
      <w:sz w:val="20"/>
    </w:rPr>
  </w:style>
  <w:style w:type="character" w:customStyle="1" w:styleId="WW8Num38z1">
    <w:name w:val="WW8Num38z1"/>
    <w:rsid w:val="00390771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390771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390771"/>
    <w:rPr>
      <w:rFonts w:ascii="Symbol" w:hAnsi="Symbol" w:cs="Symbol" w:hint="default"/>
    </w:rPr>
  </w:style>
  <w:style w:type="character" w:customStyle="1" w:styleId="WW8Num39z1">
    <w:name w:val="WW8Num39z1"/>
    <w:rsid w:val="00390771"/>
    <w:rPr>
      <w:rFonts w:ascii="Courier New" w:hAnsi="Courier New" w:cs="Courier New" w:hint="default"/>
    </w:rPr>
  </w:style>
  <w:style w:type="character" w:customStyle="1" w:styleId="WW8Num39z2">
    <w:name w:val="WW8Num39z2"/>
    <w:rsid w:val="00390771"/>
    <w:rPr>
      <w:rFonts w:ascii="Wingdings" w:hAnsi="Wingdings" w:cs="Wingdings" w:hint="default"/>
    </w:rPr>
  </w:style>
  <w:style w:type="character" w:customStyle="1" w:styleId="WW8Num40z0">
    <w:name w:val="WW8Num40z0"/>
    <w:rsid w:val="00390771"/>
    <w:rPr>
      <w:rFonts w:ascii="Symbol" w:hAnsi="Symbol" w:cs="Symbol" w:hint="default"/>
      <w:sz w:val="20"/>
    </w:rPr>
  </w:style>
  <w:style w:type="character" w:customStyle="1" w:styleId="WW8Num40z1">
    <w:name w:val="WW8Num40z1"/>
    <w:rsid w:val="00390771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390771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390771"/>
    <w:rPr>
      <w:rFonts w:ascii="Symbol" w:hAnsi="Symbol" w:cs="Symbol" w:hint="default"/>
      <w:sz w:val="20"/>
    </w:rPr>
  </w:style>
  <w:style w:type="character" w:customStyle="1" w:styleId="WW8Num41z1">
    <w:name w:val="WW8Num41z1"/>
    <w:rsid w:val="00390771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390771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390771"/>
    <w:rPr>
      <w:rFonts w:ascii="Symbol" w:hAnsi="Symbol" w:cs="Symbol" w:hint="default"/>
      <w:sz w:val="20"/>
    </w:rPr>
  </w:style>
  <w:style w:type="character" w:customStyle="1" w:styleId="WW8Num42z1">
    <w:name w:val="WW8Num42z1"/>
    <w:rsid w:val="00390771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390771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390771"/>
    <w:rPr>
      <w:rFonts w:ascii="Symbol" w:hAnsi="Symbol" w:cs="Symbol" w:hint="default"/>
      <w:sz w:val="20"/>
    </w:rPr>
  </w:style>
  <w:style w:type="character" w:customStyle="1" w:styleId="WW8Num43z1">
    <w:name w:val="WW8Num43z1"/>
    <w:rsid w:val="00390771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390771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390771"/>
    <w:rPr>
      <w:rFonts w:ascii="Symbol" w:hAnsi="Symbol" w:cs="Symbol" w:hint="default"/>
      <w:color w:val="000000"/>
      <w:sz w:val="20"/>
      <w:szCs w:val="27"/>
    </w:rPr>
  </w:style>
  <w:style w:type="character" w:customStyle="1" w:styleId="WW8Num44z1">
    <w:name w:val="WW8Num44z1"/>
    <w:rsid w:val="00390771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390771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390771"/>
    <w:rPr>
      <w:rFonts w:hint="default"/>
    </w:rPr>
  </w:style>
  <w:style w:type="character" w:customStyle="1" w:styleId="WW8Num45z1">
    <w:name w:val="WW8Num45z1"/>
    <w:rsid w:val="00390771"/>
    <w:rPr>
      <w:rFonts w:ascii="Courier New" w:hAnsi="Courier New" w:cs="Courier New" w:hint="default"/>
    </w:rPr>
  </w:style>
  <w:style w:type="character" w:customStyle="1" w:styleId="WW8Num45z2">
    <w:name w:val="WW8Num45z2"/>
    <w:rsid w:val="00390771"/>
    <w:rPr>
      <w:rFonts w:ascii="Wingdings" w:hAnsi="Wingdings" w:cs="Wingdings" w:hint="default"/>
    </w:rPr>
  </w:style>
  <w:style w:type="character" w:customStyle="1" w:styleId="WW8Num45z3">
    <w:name w:val="WW8Num45z3"/>
    <w:rsid w:val="00390771"/>
    <w:rPr>
      <w:rFonts w:ascii="Symbol" w:hAnsi="Symbol" w:cs="Symbol" w:hint="default"/>
    </w:rPr>
  </w:style>
  <w:style w:type="character" w:customStyle="1" w:styleId="WW8Num46z0">
    <w:name w:val="WW8Num46z0"/>
    <w:rsid w:val="00390771"/>
    <w:rPr>
      <w:rFonts w:ascii="Symbol" w:hAnsi="Symbol" w:cs="Symbol" w:hint="default"/>
      <w:color w:val="000000"/>
      <w:sz w:val="20"/>
      <w:szCs w:val="25"/>
    </w:rPr>
  </w:style>
  <w:style w:type="character" w:customStyle="1" w:styleId="WW8Num46z1">
    <w:name w:val="WW8Num46z1"/>
    <w:rsid w:val="00390771"/>
    <w:rPr>
      <w:rFonts w:ascii="Courier New" w:hAnsi="Courier New" w:cs="Courier New" w:hint="default"/>
    </w:rPr>
  </w:style>
  <w:style w:type="character" w:customStyle="1" w:styleId="WW8Num46z2">
    <w:name w:val="WW8Num46z2"/>
    <w:rsid w:val="00390771"/>
    <w:rPr>
      <w:rFonts w:ascii="Wingdings" w:hAnsi="Wingdings" w:cs="Wingdings" w:hint="default"/>
    </w:rPr>
  </w:style>
  <w:style w:type="character" w:customStyle="1" w:styleId="WW8Num46z3">
    <w:name w:val="WW8Num46z3"/>
    <w:rsid w:val="00390771"/>
    <w:rPr>
      <w:rFonts w:ascii="Symbol" w:hAnsi="Symbol" w:cs="Symbol" w:hint="default"/>
    </w:rPr>
  </w:style>
  <w:style w:type="character" w:customStyle="1" w:styleId="WW8Num47z0">
    <w:name w:val="WW8Num47z0"/>
    <w:rsid w:val="00390771"/>
    <w:rPr>
      <w:rFonts w:ascii="Symbol" w:hAnsi="Symbol" w:cs="Symbol" w:hint="default"/>
      <w:sz w:val="20"/>
    </w:rPr>
  </w:style>
  <w:style w:type="character" w:customStyle="1" w:styleId="WW8Num47z1">
    <w:name w:val="WW8Num47z1"/>
    <w:rsid w:val="00390771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390771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390771"/>
    <w:rPr>
      <w:rFonts w:ascii="Symbol" w:hAnsi="Symbol" w:cs="Symbol" w:hint="default"/>
      <w:sz w:val="20"/>
    </w:rPr>
  </w:style>
  <w:style w:type="character" w:customStyle="1" w:styleId="WW8Num48z1">
    <w:name w:val="WW8Num48z1"/>
    <w:rsid w:val="00390771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390771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390771"/>
    <w:rPr>
      <w:rFonts w:ascii="Courier New" w:hAnsi="Courier New" w:cs="Courier New" w:hint="default"/>
    </w:rPr>
  </w:style>
  <w:style w:type="character" w:customStyle="1" w:styleId="WW8Num49z2">
    <w:name w:val="WW8Num49z2"/>
    <w:rsid w:val="00390771"/>
    <w:rPr>
      <w:rFonts w:ascii="Wingdings" w:hAnsi="Wingdings" w:cs="Wingdings" w:hint="default"/>
    </w:rPr>
  </w:style>
  <w:style w:type="character" w:customStyle="1" w:styleId="WW8Num49z3">
    <w:name w:val="WW8Num49z3"/>
    <w:rsid w:val="00390771"/>
    <w:rPr>
      <w:rFonts w:ascii="Symbol" w:hAnsi="Symbol" w:cs="Symbol" w:hint="default"/>
    </w:rPr>
  </w:style>
  <w:style w:type="character" w:customStyle="1" w:styleId="10">
    <w:name w:val="Основной шрифт абзаца1"/>
    <w:rsid w:val="00390771"/>
  </w:style>
  <w:style w:type="character" w:styleId="a4">
    <w:name w:val="page number"/>
    <w:basedOn w:val="10"/>
    <w:rsid w:val="00390771"/>
  </w:style>
  <w:style w:type="character" w:customStyle="1" w:styleId="a5">
    <w:name w:val="Основной текст Знак"/>
    <w:basedOn w:val="10"/>
    <w:rsid w:val="00390771"/>
    <w:rPr>
      <w:sz w:val="24"/>
      <w:lang w:val="ru-RU" w:bidi="ar-SA"/>
    </w:rPr>
  </w:style>
  <w:style w:type="character" w:styleId="a6">
    <w:name w:val="Strong"/>
    <w:basedOn w:val="10"/>
    <w:qFormat/>
    <w:rsid w:val="00390771"/>
    <w:rPr>
      <w:b/>
      <w:bCs/>
    </w:rPr>
  </w:style>
  <w:style w:type="character" w:customStyle="1" w:styleId="FontStyle54">
    <w:name w:val="Font Style54"/>
    <w:rsid w:val="00390771"/>
    <w:rPr>
      <w:rFonts w:ascii="Lucida Sans Unicode" w:hAnsi="Lucida Sans Unicode" w:cs="Lucida Sans Unicode"/>
      <w:sz w:val="12"/>
      <w:szCs w:val="12"/>
    </w:rPr>
  </w:style>
  <w:style w:type="paragraph" w:customStyle="1" w:styleId="a7">
    <w:name w:val="Заголовок"/>
    <w:basedOn w:val="a"/>
    <w:next w:val="a0"/>
    <w:rsid w:val="00390771"/>
    <w:pPr>
      <w:spacing w:before="163"/>
      <w:ind w:right="77"/>
      <w:jc w:val="center"/>
    </w:pPr>
    <w:rPr>
      <w:b/>
      <w:bCs/>
      <w:spacing w:val="-3"/>
      <w:sz w:val="25"/>
      <w:szCs w:val="17"/>
    </w:rPr>
  </w:style>
  <w:style w:type="paragraph" w:styleId="a0">
    <w:name w:val="Body Text"/>
    <w:basedOn w:val="a"/>
    <w:rsid w:val="00390771"/>
    <w:pPr>
      <w:jc w:val="both"/>
    </w:pPr>
    <w:rPr>
      <w:sz w:val="24"/>
      <w:szCs w:val="20"/>
    </w:rPr>
  </w:style>
  <w:style w:type="paragraph" w:styleId="a8">
    <w:name w:val="List"/>
    <w:basedOn w:val="a0"/>
    <w:rsid w:val="00390771"/>
    <w:rPr>
      <w:rFonts w:cs="Mangal"/>
    </w:rPr>
  </w:style>
  <w:style w:type="paragraph" w:styleId="a9">
    <w:name w:val="caption"/>
    <w:basedOn w:val="a"/>
    <w:qFormat/>
    <w:rsid w:val="0039077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90771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39077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3907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07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rsid w:val="00390771"/>
    <w:pPr>
      <w:spacing w:after="120" w:line="480" w:lineRule="auto"/>
      <w:ind w:left="283"/>
    </w:pPr>
  </w:style>
  <w:style w:type="paragraph" w:styleId="ae">
    <w:name w:val="Body Text Indent"/>
    <w:basedOn w:val="a"/>
    <w:rsid w:val="00390771"/>
    <w:pPr>
      <w:spacing w:after="120"/>
      <w:ind w:left="283"/>
    </w:pPr>
  </w:style>
  <w:style w:type="paragraph" w:styleId="af">
    <w:name w:val="Balloon Text"/>
    <w:basedOn w:val="a"/>
    <w:rsid w:val="00390771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rsid w:val="00390771"/>
    <w:pPr>
      <w:widowControl w:val="0"/>
      <w:autoSpaceDE w:val="0"/>
      <w:spacing w:line="206" w:lineRule="exact"/>
      <w:ind w:firstLine="744"/>
      <w:jc w:val="both"/>
    </w:pPr>
    <w:rPr>
      <w:rFonts w:ascii="Lucida Sans Unicode" w:hAnsi="Lucida Sans Unicode" w:cs="Lucida Sans Unicode"/>
      <w:sz w:val="24"/>
    </w:rPr>
  </w:style>
  <w:style w:type="paragraph" w:customStyle="1" w:styleId="Style19">
    <w:name w:val="Style19"/>
    <w:basedOn w:val="a"/>
    <w:rsid w:val="00390771"/>
    <w:pPr>
      <w:widowControl w:val="0"/>
      <w:autoSpaceDE w:val="0"/>
      <w:jc w:val="center"/>
    </w:pPr>
    <w:rPr>
      <w:rFonts w:ascii="Lucida Sans Unicode" w:hAnsi="Lucida Sans Unicode" w:cs="Lucida Sans Unicode"/>
      <w:sz w:val="24"/>
    </w:rPr>
  </w:style>
  <w:style w:type="paragraph" w:customStyle="1" w:styleId="af0">
    <w:name w:val="Содержимое врезки"/>
    <w:basedOn w:val="a"/>
    <w:rsid w:val="00390771"/>
  </w:style>
  <w:style w:type="paragraph" w:customStyle="1" w:styleId="af1">
    <w:name w:val="Содержимое таблицы"/>
    <w:basedOn w:val="a"/>
    <w:rsid w:val="00390771"/>
    <w:pPr>
      <w:suppressLineNumbers/>
    </w:pPr>
  </w:style>
  <w:style w:type="paragraph" w:customStyle="1" w:styleId="af2">
    <w:name w:val="Заголовок таблицы"/>
    <w:basedOn w:val="af1"/>
    <w:rsid w:val="00390771"/>
    <w:pPr>
      <w:jc w:val="center"/>
    </w:pPr>
    <w:rPr>
      <w:b/>
      <w:bCs/>
    </w:rPr>
  </w:style>
  <w:style w:type="character" w:customStyle="1" w:styleId="af3">
    <w:name w:val="Гипертекстовая ссылка"/>
    <w:basedOn w:val="a1"/>
    <w:uiPriority w:val="99"/>
    <w:rsid w:val="005E123F"/>
    <w:rPr>
      <w:rFonts w:ascii="Times New Roman" w:hAnsi="Times New Roman" w:cs="Times New Roman" w:hint="default"/>
      <w:color w:val="106BBE"/>
    </w:rPr>
  </w:style>
  <w:style w:type="character" w:customStyle="1" w:styleId="ad">
    <w:name w:val="Нижний колонтитул Знак"/>
    <w:basedOn w:val="a1"/>
    <w:link w:val="ac"/>
    <w:uiPriority w:val="99"/>
    <w:rsid w:val="00481567"/>
    <w:rPr>
      <w:sz w:val="28"/>
      <w:szCs w:val="24"/>
      <w:lang w:eastAsia="zh-CN"/>
    </w:rPr>
  </w:style>
  <w:style w:type="character" w:customStyle="1" w:styleId="ab">
    <w:name w:val="Верхний колонтитул Знак"/>
    <w:basedOn w:val="a1"/>
    <w:link w:val="aa"/>
    <w:uiPriority w:val="99"/>
    <w:rsid w:val="00481567"/>
    <w:rPr>
      <w:sz w:val="28"/>
      <w:szCs w:val="24"/>
      <w:lang w:eastAsia="zh-CN"/>
    </w:rPr>
  </w:style>
  <w:style w:type="paragraph" w:customStyle="1" w:styleId="ConsNormal">
    <w:name w:val="ConsNormal"/>
    <w:rsid w:val="00B229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31045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6D90-C8A3-4608-A024-22C7613D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</vt:lpstr>
    </vt:vector>
  </TitlesOfParts>
  <Company>Home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</dc:title>
  <dc:subject/>
  <dc:creator>gos</dc:creator>
  <cp:keywords/>
  <dc:description/>
  <cp:lastModifiedBy>Пользователь</cp:lastModifiedBy>
  <cp:revision>17</cp:revision>
  <cp:lastPrinted>2021-10-18T07:22:00Z</cp:lastPrinted>
  <dcterms:created xsi:type="dcterms:W3CDTF">2014-01-23T07:03:00Z</dcterms:created>
  <dcterms:modified xsi:type="dcterms:W3CDTF">2021-10-27T07:04:00Z</dcterms:modified>
</cp:coreProperties>
</file>